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DE" w:rsidRPr="002536C8" w:rsidRDefault="00EA6547" w:rsidP="00EA6547">
      <w:pPr>
        <w:tabs>
          <w:tab w:val="left" w:pos="4020"/>
        </w:tabs>
        <w:rPr>
          <w:rFonts w:ascii="Times New Roman" w:hAnsi="Times New Roman" w:cs="Times New Roman"/>
          <w:sz w:val="24"/>
          <w:szCs w:val="24"/>
        </w:rPr>
      </w:pPr>
      <w:r w:rsidRPr="002536C8">
        <w:rPr>
          <w:rFonts w:ascii="Times New Roman" w:hAnsi="Times New Roman" w:cs="Times New Roman"/>
          <w:sz w:val="24"/>
          <w:szCs w:val="24"/>
        </w:rPr>
        <w:tab/>
      </w:r>
    </w:p>
    <w:p w:rsidR="003E1571" w:rsidRPr="002536C8" w:rsidRDefault="003E1571" w:rsidP="003E1571">
      <w:pPr>
        <w:spacing w:after="0" w:line="240" w:lineRule="auto"/>
        <w:jc w:val="center"/>
        <w:rPr>
          <w:rFonts w:ascii="Times New Roman" w:hAnsi="Times New Roman" w:cs="Times New Roman"/>
          <w:b/>
          <w:sz w:val="24"/>
          <w:szCs w:val="24"/>
        </w:rPr>
      </w:pPr>
      <w:r w:rsidRPr="002536C8">
        <w:rPr>
          <w:rFonts w:ascii="Times New Roman" w:eastAsia="Calibri" w:hAnsi="Times New Roman" w:cs="Times New Roman"/>
          <w:b/>
          <w:sz w:val="24"/>
          <w:szCs w:val="24"/>
        </w:rPr>
        <w:t xml:space="preserve">МУНИЦИПАЛЬНОЕ </w:t>
      </w:r>
      <w:r w:rsidRPr="002536C8">
        <w:rPr>
          <w:rFonts w:ascii="Times New Roman" w:hAnsi="Times New Roman" w:cs="Times New Roman"/>
          <w:b/>
          <w:sz w:val="24"/>
          <w:szCs w:val="24"/>
        </w:rPr>
        <w:t xml:space="preserve">КАЗЁННОЕ </w:t>
      </w:r>
    </w:p>
    <w:p w:rsidR="003E1571" w:rsidRPr="002536C8" w:rsidRDefault="003E1571" w:rsidP="003E1571">
      <w:pPr>
        <w:spacing w:after="0" w:line="240" w:lineRule="auto"/>
        <w:jc w:val="center"/>
        <w:rPr>
          <w:rFonts w:ascii="Times New Roman" w:eastAsia="Calibri" w:hAnsi="Times New Roman" w:cs="Times New Roman"/>
          <w:b/>
          <w:sz w:val="24"/>
          <w:szCs w:val="24"/>
        </w:rPr>
      </w:pPr>
      <w:r w:rsidRPr="002536C8">
        <w:rPr>
          <w:rFonts w:ascii="Times New Roman" w:eastAsia="Calibri" w:hAnsi="Times New Roman" w:cs="Times New Roman"/>
          <w:b/>
          <w:sz w:val="24"/>
          <w:szCs w:val="24"/>
        </w:rPr>
        <w:t>ОБЩЕОБРАЗОВАТЕЛЬНОЕ</w:t>
      </w:r>
    </w:p>
    <w:p w:rsidR="00F8203C" w:rsidRDefault="003E1571" w:rsidP="003E1571">
      <w:pPr>
        <w:spacing w:after="0" w:line="240" w:lineRule="auto"/>
        <w:jc w:val="center"/>
        <w:rPr>
          <w:rFonts w:ascii="Times New Roman" w:hAnsi="Times New Roman" w:cs="Times New Roman"/>
          <w:b/>
          <w:sz w:val="24"/>
          <w:szCs w:val="24"/>
        </w:rPr>
      </w:pPr>
      <w:r w:rsidRPr="002536C8">
        <w:rPr>
          <w:rFonts w:ascii="Times New Roman" w:eastAsia="Calibri" w:hAnsi="Times New Roman" w:cs="Times New Roman"/>
          <w:b/>
          <w:sz w:val="24"/>
          <w:szCs w:val="24"/>
        </w:rPr>
        <w:t xml:space="preserve">УЧРЕЖДЕНИЕ </w:t>
      </w:r>
      <w:r w:rsidRPr="002536C8">
        <w:rPr>
          <w:rFonts w:ascii="Times New Roman" w:hAnsi="Times New Roman" w:cs="Times New Roman"/>
          <w:b/>
          <w:sz w:val="24"/>
          <w:szCs w:val="24"/>
        </w:rPr>
        <w:t xml:space="preserve">«УСТЬЯНСКАЯ СРЕДНЯЯ </w:t>
      </w:r>
    </w:p>
    <w:p w:rsidR="003E1571" w:rsidRPr="002536C8" w:rsidRDefault="003E1571" w:rsidP="003E1571">
      <w:pPr>
        <w:spacing w:after="0" w:line="240" w:lineRule="auto"/>
        <w:jc w:val="center"/>
        <w:rPr>
          <w:rFonts w:ascii="Times New Roman" w:eastAsia="Calibri" w:hAnsi="Times New Roman" w:cs="Times New Roman"/>
          <w:b/>
          <w:sz w:val="24"/>
          <w:szCs w:val="24"/>
        </w:rPr>
      </w:pPr>
      <w:r w:rsidRPr="002536C8">
        <w:rPr>
          <w:rFonts w:ascii="Times New Roman" w:hAnsi="Times New Roman" w:cs="Times New Roman"/>
          <w:b/>
          <w:sz w:val="24"/>
          <w:szCs w:val="24"/>
        </w:rPr>
        <w:t>ОБЩЕОБРАЗОВАТЕЛЬНАЯ ШКОЛА»</w:t>
      </w:r>
    </w:p>
    <w:p w:rsidR="003E1571" w:rsidRPr="002536C8" w:rsidRDefault="003E1571" w:rsidP="003E1571">
      <w:pPr>
        <w:spacing w:after="0" w:line="240" w:lineRule="auto"/>
        <w:jc w:val="center"/>
        <w:rPr>
          <w:rFonts w:ascii="Times New Roman" w:eastAsia="Times New Roman" w:hAnsi="Times New Roman" w:cs="Times New Roman"/>
          <w:b/>
          <w:bCs/>
          <w:sz w:val="24"/>
          <w:szCs w:val="24"/>
          <w:lang w:eastAsia="ru-RU"/>
        </w:rPr>
      </w:pPr>
      <w:r w:rsidRPr="002536C8">
        <w:rPr>
          <w:rFonts w:ascii="Times New Roman" w:hAnsi="Times New Roman" w:cs="Times New Roman"/>
          <w:b/>
          <w:sz w:val="24"/>
          <w:szCs w:val="24"/>
        </w:rPr>
        <w:t xml:space="preserve">ЛОКТЕВСКОГО РАЙОНА    АЛТАЙСКОГО КРАЯ </w:t>
      </w:r>
    </w:p>
    <w:tbl>
      <w:tblPr>
        <w:tblStyle w:val="a7"/>
        <w:tblpPr w:leftFromText="180" w:rightFromText="180" w:vertAnchor="page" w:horzAnchor="margin" w:tblpY="3729"/>
        <w:tblW w:w="0" w:type="auto"/>
        <w:tblLayout w:type="fixed"/>
        <w:tblLook w:val="04A0"/>
      </w:tblPr>
      <w:tblGrid>
        <w:gridCol w:w="4820"/>
        <w:gridCol w:w="4679"/>
      </w:tblGrid>
      <w:tr w:rsidR="000B4690" w:rsidRPr="002536C8" w:rsidTr="000B4690">
        <w:trPr>
          <w:trHeight w:val="1684"/>
        </w:trPr>
        <w:tc>
          <w:tcPr>
            <w:tcW w:w="4820" w:type="dxa"/>
          </w:tcPr>
          <w:p w:rsidR="000B4690" w:rsidRPr="002536C8" w:rsidRDefault="000B4690" w:rsidP="000B4690">
            <w:pPr>
              <w:spacing w:before="100" w:beforeAutospacing="1" w:after="100" w:afterAutospacing="1" w:line="240" w:lineRule="auto"/>
              <w:ind w:left="176"/>
              <w:rPr>
                <w:b/>
                <w:sz w:val="24"/>
                <w:szCs w:val="24"/>
              </w:rPr>
            </w:pPr>
            <w:r w:rsidRPr="002536C8">
              <w:rPr>
                <w:b/>
                <w:sz w:val="24"/>
                <w:szCs w:val="24"/>
              </w:rPr>
              <w:t>Рассмотрено  </w:t>
            </w:r>
          </w:p>
          <w:p w:rsidR="000B4690" w:rsidRPr="002536C8" w:rsidRDefault="000B4690" w:rsidP="000B4690">
            <w:pPr>
              <w:spacing w:before="100" w:beforeAutospacing="1" w:after="100" w:afterAutospacing="1" w:line="240" w:lineRule="auto"/>
              <w:ind w:left="176"/>
              <w:rPr>
                <w:sz w:val="24"/>
                <w:szCs w:val="24"/>
              </w:rPr>
            </w:pPr>
            <w:r w:rsidRPr="002536C8">
              <w:rPr>
                <w:sz w:val="24"/>
                <w:szCs w:val="24"/>
              </w:rPr>
              <w:t> на заседании  педагогического совета   </w:t>
            </w:r>
          </w:p>
          <w:p w:rsidR="000B4690" w:rsidRPr="002536C8" w:rsidRDefault="000B4690" w:rsidP="000B4690">
            <w:pPr>
              <w:spacing w:before="100" w:beforeAutospacing="1" w:after="100" w:afterAutospacing="1" w:line="240" w:lineRule="auto"/>
              <w:ind w:left="176"/>
              <w:rPr>
                <w:sz w:val="24"/>
                <w:szCs w:val="24"/>
              </w:rPr>
            </w:pPr>
            <w:r w:rsidRPr="002536C8">
              <w:rPr>
                <w:sz w:val="24"/>
                <w:szCs w:val="24"/>
              </w:rPr>
              <w:t>Протокол № _ от ___                                                                                                             </w:t>
            </w:r>
          </w:p>
        </w:tc>
        <w:tc>
          <w:tcPr>
            <w:tcW w:w="4679" w:type="dxa"/>
          </w:tcPr>
          <w:p w:rsidR="000B4690" w:rsidRPr="002536C8" w:rsidRDefault="000B4690" w:rsidP="000B4690">
            <w:pPr>
              <w:spacing w:before="100" w:beforeAutospacing="1" w:after="100" w:afterAutospacing="1" w:line="240" w:lineRule="auto"/>
              <w:rPr>
                <w:b/>
                <w:sz w:val="24"/>
                <w:szCs w:val="24"/>
              </w:rPr>
            </w:pPr>
            <w:r w:rsidRPr="002536C8">
              <w:rPr>
                <w:b/>
                <w:sz w:val="24"/>
                <w:szCs w:val="24"/>
              </w:rPr>
              <w:t xml:space="preserve">Утверждаю:                            </w:t>
            </w:r>
          </w:p>
          <w:p w:rsidR="000B4690" w:rsidRPr="002536C8" w:rsidRDefault="000B4690" w:rsidP="000B4690">
            <w:pPr>
              <w:spacing w:before="100" w:beforeAutospacing="1" w:after="100" w:afterAutospacing="1" w:line="240" w:lineRule="auto"/>
              <w:rPr>
                <w:sz w:val="24"/>
                <w:szCs w:val="24"/>
              </w:rPr>
            </w:pPr>
            <w:r w:rsidRPr="002536C8">
              <w:rPr>
                <w:sz w:val="24"/>
                <w:szCs w:val="24"/>
              </w:rPr>
              <w:t xml:space="preserve">Директор МКОУ «Устьянская СОШ»: </w:t>
            </w:r>
          </w:p>
          <w:p w:rsidR="000B4690" w:rsidRPr="002536C8" w:rsidRDefault="000B4690" w:rsidP="000B4690">
            <w:pPr>
              <w:spacing w:before="100" w:beforeAutospacing="1" w:after="100" w:afterAutospacing="1" w:line="240" w:lineRule="auto"/>
              <w:rPr>
                <w:b/>
                <w:bCs/>
                <w:sz w:val="24"/>
                <w:szCs w:val="24"/>
              </w:rPr>
            </w:pPr>
            <w:r w:rsidRPr="002536C8">
              <w:rPr>
                <w:sz w:val="24"/>
                <w:szCs w:val="24"/>
              </w:rPr>
              <w:t xml:space="preserve">_______/В.И.Ушков/                                                                                                             </w:t>
            </w:r>
          </w:p>
        </w:tc>
      </w:tr>
    </w:tbl>
    <w:p w:rsidR="003E1571" w:rsidRPr="002536C8" w:rsidRDefault="003E1571" w:rsidP="003E1571">
      <w:pPr>
        <w:spacing w:after="0" w:line="240" w:lineRule="auto"/>
        <w:jc w:val="center"/>
        <w:rPr>
          <w:rFonts w:ascii="Times New Roman" w:eastAsia="Times New Roman" w:hAnsi="Times New Roman" w:cs="Times New Roman"/>
          <w:b/>
          <w:bCs/>
          <w:sz w:val="24"/>
          <w:szCs w:val="24"/>
          <w:lang w:eastAsia="ru-RU"/>
        </w:rPr>
      </w:pPr>
    </w:p>
    <w:p w:rsidR="003E1571" w:rsidRPr="002536C8" w:rsidRDefault="00D1057C" w:rsidP="003E1571">
      <w:pPr>
        <w:spacing w:after="0" w:line="240" w:lineRule="auto"/>
        <w:jc w:val="center"/>
        <w:rPr>
          <w:rFonts w:ascii="Times New Roman" w:eastAsia="Times New Roman" w:hAnsi="Times New Roman" w:cs="Times New Roman"/>
          <w:b/>
          <w:bCs/>
          <w:sz w:val="24"/>
          <w:szCs w:val="24"/>
          <w:lang w:eastAsia="ru-RU"/>
        </w:rPr>
      </w:pPr>
      <w:r w:rsidRPr="00D1057C">
        <w:rPr>
          <w:rFonts w:ascii="Times New Roman" w:eastAsia="Times New Roman" w:hAnsi="Times New Roman" w:cs="Times New Roman"/>
          <w:b/>
          <w:bCs/>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9.9pt;height:240.2pt" fillcolor="#06c" strokecolor="#9cf" strokeweight="1.5pt">
            <v:shadow on="t" color="#900"/>
            <v:textpath style="font-family:&quot;Impact&quot;;v-text-kern:t" trim="t" fitpath="t" string="ПРОГРАММА       ШКОЛЫ&#10;     ЗДОРОВОГО     ПИТАНИЯ&#10;&#10; «Правильное питание –путь к  здоровью &#10;и успешному обучению&quot;&#10; &#10;"/>
          </v:shape>
        </w:pict>
      </w:r>
    </w:p>
    <w:p w:rsidR="003E1571" w:rsidRPr="002536C8" w:rsidRDefault="003E1571" w:rsidP="003E1571">
      <w:pPr>
        <w:spacing w:after="0" w:line="240" w:lineRule="auto"/>
        <w:jc w:val="center"/>
        <w:rPr>
          <w:rFonts w:ascii="Times New Roman" w:eastAsia="Times New Roman" w:hAnsi="Times New Roman" w:cs="Times New Roman"/>
          <w:b/>
          <w:bCs/>
          <w:sz w:val="24"/>
          <w:szCs w:val="24"/>
          <w:lang w:eastAsia="ru-RU"/>
        </w:rPr>
      </w:pPr>
    </w:p>
    <w:p w:rsidR="003E1571" w:rsidRPr="002536C8" w:rsidRDefault="00F8203C" w:rsidP="003E157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60288" behindDoc="1" locked="0" layoutInCell="1" allowOverlap="1">
            <wp:simplePos x="0" y="0"/>
            <wp:positionH relativeFrom="column">
              <wp:posOffset>1703705</wp:posOffset>
            </wp:positionH>
            <wp:positionV relativeFrom="paragraph">
              <wp:posOffset>113030</wp:posOffset>
            </wp:positionV>
            <wp:extent cx="2524760" cy="2195195"/>
            <wp:effectExtent l="19050" t="0" r="0" b="0"/>
            <wp:wrapTight wrapText="bothSides">
              <wp:wrapPolygon edited="0">
                <wp:start x="10268" y="375"/>
                <wp:lineTo x="2608" y="375"/>
                <wp:lineTo x="-163" y="1125"/>
                <wp:lineTo x="652" y="19307"/>
                <wp:lineTo x="1467" y="20994"/>
                <wp:lineTo x="1956" y="20994"/>
                <wp:lineTo x="6845" y="20994"/>
                <wp:lineTo x="8312" y="20994"/>
                <wp:lineTo x="20046" y="18745"/>
                <wp:lineTo x="20372" y="18370"/>
                <wp:lineTo x="21187" y="15933"/>
                <wp:lineTo x="21350" y="9185"/>
                <wp:lineTo x="21513" y="8060"/>
                <wp:lineTo x="21024" y="6373"/>
                <wp:lineTo x="21187" y="3561"/>
                <wp:lineTo x="21350" y="1500"/>
                <wp:lineTo x="18742" y="375"/>
                <wp:lineTo x="14505" y="375"/>
                <wp:lineTo x="10268" y="375"/>
              </wp:wrapPolygon>
            </wp:wrapTight>
            <wp:docPr id="75" name="Рисунок 1" descr="C:\Program Files\Microsoft Office\CLIPART\PUB60COR\J019927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Program Files\Microsoft Office\CLIPART\PUB60COR\J0199279.WMF"/>
                    <pic:cNvPicPr>
                      <a:picLocks noChangeAspect="1" noChangeArrowheads="1"/>
                    </pic:cNvPicPr>
                  </pic:nvPicPr>
                  <pic:blipFill>
                    <a:blip r:embed="rId7" cstate="print"/>
                    <a:srcRect/>
                    <a:stretch>
                      <a:fillRect/>
                    </a:stretch>
                  </pic:blipFill>
                  <pic:spPr bwMode="auto">
                    <a:xfrm>
                      <a:off x="0" y="0"/>
                      <a:ext cx="2524760" cy="2195195"/>
                    </a:xfrm>
                    <a:prstGeom prst="rect">
                      <a:avLst/>
                    </a:prstGeom>
                    <a:noFill/>
                    <a:ln w="9525">
                      <a:noFill/>
                      <a:miter lim="800000"/>
                      <a:headEnd/>
                      <a:tailEnd/>
                    </a:ln>
                  </pic:spPr>
                </pic:pic>
              </a:graphicData>
            </a:graphic>
          </wp:anchor>
        </w:drawing>
      </w:r>
    </w:p>
    <w:p w:rsidR="003E1571" w:rsidRPr="002536C8" w:rsidRDefault="003E1571" w:rsidP="003E1571">
      <w:pPr>
        <w:spacing w:after="0" w:line="240" w:lineRule="auto"/>
        <w:jc w:val="center"/>
        <w:rPr>
          <w:rFonts w:ascii="Times New Roman" w:eastAsia="Times New Roman" w:hAnsi="Times New Roman" w:cs="Times New Roman"/>
          <w:b/>
          <w:bCs/>
          <w:sz w:val="24"/>
          <w:szCs w:val="24"/>
          <w:lang w:eastAsia="ru-RU"/>
        </w:rPr>
      </w:pPr>
    </w:p>
    <w:p w:rsidR="003E1571" w:rsidRPr="002536C8" w:rsidRDefault="003E1571" w:rsidP="003E1571">
      <w:pPr>
        <w:spacing w:after="0" w:line="240" w:lineRule="auto"/>
        <w:jc w:val="center"/>
        <w:rPr>
          <w:rFonts w:ascii="Times New Roman" w:eastAsia="Times New Roman" w:hAnsi="Times New Roman" w:cs="Times New Roman"/>
          <w:b/>
          <w:bCs/>
          <w:sz w:val="24"/>
          <w:szCs w:val="24"/>
          <w:lang w:eastAsia="ru-RU"/>
        </w:rPr>
      </w:pPr>
    </w:p>
    <w:p w:rsidR="003E1571" w:rsidRPr="002536C8" w:rsidRDefault="003E1571" w:rsidP="003E1571">
      <w:pPr>
        <w:spacing w:after="0" w:line="240" w:lineRule="auto"/>
        <w:jc w:val="center"/>
        <w:rPr>
          <w:rFonts w:ascii="Times New Roman" w:eastAsia="Times New Roman" w:hAnsi="Times New Roman" w:cs="Times New Roman"/>
          <w:b/>
          <w:bCs/>
          <w:sz w:val="24"/>
          <w:szCs w:val="24"/>
          <w:lang w:eastAsia="ru-RU"/>
        </w:rPr>
      </w:pPr>
    </w:p>
    <w:p w:rsidR="003E1571" w:rsidRPr="002536C8" w:rsidRDefault="003E1571" w:rsidP="003E1571">
      <w:pPr>
        <w:spacing w:after="0" w:line="240" w:lineRule="auto"/>
        <w:jc w:val="center"/>
        <w:rPr>
          <w:rFonts w:ascii="Times New Roman" w:eastAsia="Times New Roman" w:hAnsi="Times New Roman" w:cs="Times New Roman"/>
          <w:b/>
          <w:bCs/>
          <w:sz w:val="24"/>
          <w:szCs w:val="24"/>
          <w:lang w:eastAsia="ru-RU"/>
        </w:rPr>
      </w:pPr>
    </w:p>
    <w:p w:rsidR="003E1571" w:rsidRDefault="003E1571" w:rsidP="003E1571">
      <w:pPr>
        <w:spacing w:after="0" w:line="240" w:lineRule="auto"/>
        <w:jc w:val="center"/>
        <w:rPr>
          <w:rFonts w:ascii="Times New Roman" w:eastAsia="Times New Roman" w:hAnsi="Times New Roman" w:cs="Times New Roman"/>
          <w:b/>
          <w:bCs/>
          <w:sz w:val="24"/>
          <w:szCs w:val="24"/>
          <w:lang w:eastAsia="ru-RU"/>
        </w:rPr>
      </w:pPr>
    </w:p>
    <w:p w:rsidR="00F8203C" w:rsidRDefault="00F8203C" w:rsidP="003E1571">
      <w:pPr>
        <w:spacing w:after="0" w:line="240" w:lineRule="auto"/>
        <w:jc w:val="center"/>
        <w:rPr>
          <w:rFonts w:ascii="Times New Roman" w:eastAsia="Times New Roman" w:hAnsi="Times New Roman" w:cs="Times New Roman"/>
          <w:b/>
          <w:bCs/>
          <w:sz w:val="24"/>
          <w:szCs w:val="24"/>
          <w:lang w:eastAsia="ru-RU"/>
        </w:rPr>
      </w:pPr>
    </w:p>
    <w:p w:rsidR="00F8203C" w:rsidRDefault="00F8203C" w:rsidP="003E1571">
      <w:pPr>
        <w:spacing w:after="0" w:line="240" w:lineRule="auto"/>
        <w:jc w:val="center"/>
        <w:rPr>
          <w:rFonts w:ascii="Times New Roman" w:eastAsia="Times New Roman" w:hAnsi="Times New Roman" w:cs="Times New Roman"/>
          <w:b/>
          <w:bCs/>
          <w:sz w:val="24"/>
          <w:szCs w:val="24"/>
          <w:lang w:eastAsia="ru-RU"/>
        </w:rPr>
      </w:pPr>
    </w:p>
    <w:p w:rsidR="00F8203C" w:rsidRDefault="00F8203C" w:rsidP="003E1571">
      <w:pPr>
        <w:spacing w:after="0" w:line="240" w:lineRule="auto"/>
        <w:jc w:val="center"/>
        <w:rPr>
          <w:rFonts w:ascii="Times New Roman" w:eastAsia="Times New Roman" w:hAnsi="Times New Roman" w:cs="Times New Roman"/>
          <w:b/>
          <w:bCs/>
          <w:sz w:val="24"/>
          <w:szCs w:val="24"/>
          <w:lang w:eastAsia="ru-RU"/>
        </w:rPr>
      </w:pPr>
    </w:p>
    <w:p w:rsidR="00F8203C" w:rsidRPr="002536C8" w:rsidRDefault="00F8203C" w:rsidP="003E1571">
      <w:pPr>
        <w:spacing w:after="0" w:line="240" w:lineRule="auto"/>
        <w:jc w:val="center"/>
        <w:rPr>
          <w:rFonts w:ascii="Times New Roman" w:eastAsia="Times New Roman" w:hAnsi="Times New Roman" w:cs="Times New Roman"/>
          <w:b/>
          <w:bCs/>
          <w:sz w:val="24"/>
          <w:szCs w:val="24"/>
          <w:lang w:eastAsia="ru-RU"/>
        </w:rPr>
      </w:pPr>
    </w:p>
    <w:p w:rsidR="003E1571" w:rsidRPr="002536C8" w:rsidRDefault="003E1571" w:rsidP="003E1571">
      <w:pPr>
        <w:spacing w:after="0" w:line="240" w:lineRule="auto"/>
        <w:jc w:val="center"/>
        <w:rPr>
          <w:rFonts w:ascii="Times New Roman" w:eastAsia="Times New Roman" w:hAnsi="Times New Roman" w:cs="Times New Roman"/>
          <w:b/>
          <w:bCs/>
          <w:sz w:val="24"/>
          <w:szCs w:val="24"/>
          <w:lang w:eastAsia="ru-RU"/>
        </w:rPr>
      </w:pPr>
    </w:p>
    <w:p w:rsidR="003E1571" w:rsidRPr="002536C8" w:rsidRDefault="003E1571" w:rsidP="003E1571">
      <w:pPr>
        <w:spacing w:after="0" w:line="240" w:lineRule="auto"/>
        <w:jc w:val="center"/>
        <w:rPr>
          <w:rFonts w:ascii="Times New Roman" w:eastAsia="Times New Roman" w:hAnsi="Times New Roman" w:cs="Times New Roman"/>
          <w:b/>
          <w:bCs/>
          <w:sz w:val="24"/>
          <w:szCs w:val="24"/>
          <w:lang w:eastAsia="ru-RU"/>
        </w:rPr>
      </w:pPr>
    </w:p>
    <w:p w:rsidR="003E1571" w:rsidRPr="002536C8" w:rsidRDefault="003E1571" w:rsidP="003E1571">
      <w:pPr>
        <w:spacing w:after="0" w:line="240" w:lineRule="auto"/>
        <w:jc w:val="center"/>
        <w:rPr>
          <w:rFonts w:ascii="Times New Roman" w:eastAsia="Times New Roman" w:hAnsi="Times New Roman" w:cs="Times New Roman"/>
          <w:b/>
          <w:bCs/>
          <w:sz w:val="24"/>
          <w:szCs w:val="24"/>
          <w:lang w:eastAsia="ru-RU"/>
        </w:rPr>
      </w:pPr>
    </w:p>
    <w:p w:rsidR="003E1571" w:rsidRDefault="003E1571" w:rsidP="003E1571">
      <w:pPr>
        <w:spacing w:after="0" w:line="240" w:lineRule="auto"/>
        <w:jc w:val="center"/>
        <w:rPr>
          <w:rFonts w:ascii="Times New Roman" w:eastAsia="Times New Roman" w:hAnsi="Times New Roman" w:cs="Times New Roman"/>
          <w:b/>
          <w:bCs/>
          <w:sz w:val="24"/>
          <w:szCs w:val="24"/>
          <w:lang w:eastAsia="ru-RU"/>
        </w:rPr>
      </w:pPr>
    </w:p>
    <w:p w:rsidR="00F8203C" w:rsidRDefault="00F8203C" w:rsidP="003E157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2013</w:t>
      </w:r>
    </w:p>
    <w:p w:rsidR="000B4690" w:rsidRDefault="000B4690" w:rsidP="003E1571">
      <w:pPr>
        <w:spacing w:after="0" w:line="240" w:lineRule="auto"/>
        <w:jc w:val="center"/>
        <w:rPr>
          <w:rFonts w:ascii="Times New Roman" w:eastAsia="Times New Roman" w:hAnsi="Times New Roman" w:cs="Times New Roman"/>
          <w:b/>
          <w:bCs/>
          <w:sz w:val="24"/>
          <w:szCs w:val="24"/>
          <w:lang w:eastAsia="ru-RU"/>
        </w:rPr>
      </w:pPr>
    </w:p>
    <w:p w:rsidR="000B4690" w:rsidRPr="002536C8" w:rsidRDefault="000B4690" w:rsidP="003E1571">
      <w:pPr>
        <w:spacing w:after="0" w:line="240" w:lineRule="auto"/>
        <w:jc w:val="center"/>
        <w:rPr>
          <w:rFonts w:ascii="Times New Roman" w:eastAsia="Times New Roman" w:hAnsi="Times New Roman" w:cs="Times New Roman"/>
          <w:b/>
          <w:bCs/>
          <w:sz w:val="24"/>
          <w:szCs w:val="24"/>
          <w:lang w:eastAsia="ru-RU"/>
        </w:rPr>
      </w:pPr>
    </w:p>
    <w:p w:rsidR="00EA6547" w:rsidRPr="00F8203C" w:rsidRDefault="00EA6547" w:rsidP="003E1571">
      <w:pPr>
        <w:spacing w:after="0" w:line="240" w:lineRule="auto"/>
        <w:jc w:val="center"/>
        <w:rPr>
          <w:rFonts w:ascii="Times New Roman" w:eastAsia="Times New Roman" w:hAnsi="Times New Roman" w:cs="Times New Roman"/>
          <w:sz w:val="24"/>
          <w:szCs w:val="24"/>
          <w:u w:val="single"/>
          <w:lang w:eastAsia="ru-RU"/>
        </w:rPr>
      </w:pPr>
      <w:r w:rsidRPr="00F8203C">
        <w:rPr>
          <w:rFonts w:ascii="Times New Roman" w:eastAsia="Times New Roman" w:hAnsi="Times New Roman" w:cs="Times New Roman"/>
          <w:b/>
          <w:bCs/>
          <w:sz w:val="24"/>
          <w:szCs w:val="24"/>
          <w:u w:val="single"/>
          <w:lang w:eastAsia="ru-RU"/>
        </w:rPr>
        <w:lastRenderedPageBreak/>
        <w:t>1. Паспорт программы</w:t>
      </w:r>
    </w:p>
    <w:tbl>
      <w:tblPr>
        <w:tblW w:w="0" w:type="auto"/>
        <w:tblCellMar>
          <w:left w:w="0" w:type="dxa"/>
          <w:right w:w="0" w:type="dxa"/>
        </w:tblCellMar>
        <w:tblLook w:val="04A0"/>
      </w:tblPr>
      <w:tblGrid>
        <w:gridCol w:w="2448"/>
        <w:gridCol w:w="7123"/>
      </w:tblGrid>
      <w:tr w:rsidR="00EA6547" w:rsidRPr="002536C8" w:rsidTr="007C729A">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bCs/>
                <w:sz w:val="24"/>
                <w:szCs w:val="24"/>
                <w:lang w:eastAsia="ru-RU"/>
              </w:rPr>
              <w:t>1. Наименование Программы</w:t>
            </w:r>
          </w:p>
        </w:tc>
        <w:tc>
          <w:tcPr>
            <w:tcW w:w="7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Программа «Правильное питание – путь к  здоровью и успешному обучению» на период с 2013 по 2016 гг. </w:t>
            </w:r>
          </w:p>
        </w:tc>
      </w:tr>
      <w:tr w:rsidR="00EA6547" w:rsidRPr="002536C8"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bCs/>
                <w:sz w:val="24"/>
                <w:szCs w:val="24"/>
                <w:lang w:eastAsia="ru-RU"/>
              </w:rPr>
              <w:t>2. Основание для разработки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2536C8" w:rsidRDefault="00EA6547" w:rsidP="007C729A">
            <w:pPr>
              <w:numPr>
                <w:ilvl w:val="0"/>
                <w:numId w:val="1"/>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Конвенция о правах ребенка.</w:t>
            </w:r>
          </w:p>
          <w:p w:rsidR="00EA6547" w:rsidRPr="002536C8" w:rsidRDefault="00EA6547" w:rsidP="007C729A">
            <w:pPr>
              <w:numPr>
                <w:ilvl w:val="0"/>
                <w:numId w:val="1"/>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Закон РФ «Об основных гарантиях прав ребенка».</w:t>
            </w:r>
          </w:p>
          <w:p w:rsidR="00EA6547" w:rsidRPr="002536C8" w:rsidRDefault="00EA6547" w:rsidP="007C729A">
            <w:pPr>
              <w:numPr>
                <w:ilvl w:val="0"/>
                <w:numId w:val="1"/>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Закон Российской Федерации «Об образовании» от </w:t>
            </w:r>
            <w:r w:rsidRPr="002536C8">
              <w:rPr>
                <w:rFonts w:ascii="Times New Roman" w:hAnsi="Times New Roman" w:cs="Times New Roman"/>
                <w:sz w:val="24"/>
                <w:szCs w:val="24"/>
              </w:rPr>
              <w:t>29 декабря 2012 г. N 273</w:t>
            </w:r>
          </w:p>
          <w:p w:rsidR="00EA6547" w:rsidRPr="002536C8" w:rsidRDefault="00EA6547" w:rsidP="007C729A">
            <w:pPr>
              <w:numPr>
                <w:ilvl w:val="0"/>
                <w:numId w:val="1"/>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СанПин 2.4.2.1178-02 «Гигиенические требования к условиям  обучения в ОУ»</w:t>
            </w:r>
          </w:p>
          <w:p w:rsidR="00EA6547" w:rsidRPr="002536C8" w:rsidRDefault="00EA6547" w:rsidP="007C729A">
            <w:pPr>
              <w:numPr>
                <w:ilvl w:val="0"/>
                <w:numId w:val="1"/>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СанПин 2.4.5.2409-08 «Санитарно-эпидемиологические требования к организации питания обучающихся в ОУ, учреждениях начального и среднего профессионального образования»</w:t>
            </w:r>
          </w:p>
          <w:p w:rsidR="00EA6547" w:rsidRPr="002536C8" w:rsidRDefault="00EA6547" w:rsidP="007C729A">
            <w:pPr>
              <w:numPr>
                <w:ilvl w:val="0"/>
                <w:numId w:val="1"/>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Постановление главного санитарного врача РФ от 31.09.2006 года №30 «Об организации питания учащихся в ОУ»</w:t>
            </w:r>
          </w:p>
        </w:tc>
      </w:tr>
      <w:tr w:rsidR="00EA6547" w:rsidRPr="002536C8"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bCs/>
                <w:sz w:val="24"/>
                <w:szCs w:val="24"/>
                <w:lang w:eastAsia="ru-RU"/>
              </w:rPr>
              <w:t xml:space="preserve">3. Разработчики Программы </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Администрация</w:t>
            </w:r>
          </w:p>
        </w:tc>
      </w:tr>
      <w:tr w:rsidR="00EA6547" w:rsidRPr="002536C8"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bCs/>
                <w:sz w:val="24"/>
                <w:szCs w:val="24"/>
                <w:lang w:eastAsia="ru-RU"/>
              </w:rPr>
              <w:t xml:space="preserve">4. Основные исполнители Программы </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Администрация, педагогический коллектив школы, работники школьной столовой, родители.</w:t>
            </w:r>
          </w:p>
        </w:tc>
      </w:tr>
      <w:tr w:rsidR="00EA6547" w:rsidRPr="002536C8"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bCs/>
                <w:sz w:val="24"/>
                <w:szCs w:val="24"/>
                <w:lang w:eastAsia="ru-RU"/>
              </w:rPr>
              <w:t>5. Цель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Обеспечение здорового питания школьников в целях сохранения и укрепления их здоровья, а также профилактики заболеваний.</w:t>
            </w:r>
          </w:p>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                 </w:t>
            </w:r>
          </w:p>
        </w:tc>
      </w:tr>
      <w:tr w:rsidR="00EA6547" w:rsidRPr="002536C8"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bCs/>
                <w:sz w:val="24"/>
                <w:szCs w:val="24"/>
                <w:lang w:eastAsia="ru-RU"/>
              </w:rPr>
              <w:t>6. Основные задачи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2536C8" w:rsidRDefault="00EA6547" w:rsidP="007C729A">
            <w:pPr>
              <w:numPr>
                <w:ilvl w:val="0"/>
                <w:numId w:val="16"/>
              </w:numPr>
              <w:shd w:val="clear" w:color="auto" w:fill="FFFFFF"/>
              <w:spacing w:after="0" w:line="240" w:lineRule="auto"/>
              <w:ind w:right="19"/>
              <w:rPr>
                <w:rFonts w:ascii="Times New Roman" w:eastAsia="Times New Roman" w:hAnsi="Times New Roman" w:cs="Times New Roman"/>
                <w:sz w:val="24"/>
                <w:szCs w:val="24"/>
                <w:lang w:eastAsia="ru-RU"/>
              </w:rPr>
            </w:pPr>
            <w:r w:rsidRPr="002536C8">
              <w:rPr>
                <w:rFonts w:ascii="Times New Roman" w:eastAsia="Times New Roman" w:hAnsi="Times New Roman" w:cs="Times New Roman"/>
                <w:spacing w:val="12"/>
                <w:sz w:val="24"/>
                <w:szCs w:val="24"/>
                <w:lang w:eastAsia="ru-RU"/>
              </w:rPr>
              <w:t xml:space="preserve">обеспечение детей и подростков питанием, соответствующим возрастным </w:t>
            </w:r>
            <w:r w:rsidRPr="002536C8">
              <w:rPr>
                <w:rFonts w:ascii="Times New Roman" w:eastAsia="Times New Roman" w:hAnsi="Times New Roman" w:cs="Times New Roman"/>
                <w:sz w:val="24"/>
                <w:szCs w:val="24"/>
                <w:lang w:eastAsia="ru-RU"/>
              </w:rPr>
              <w:t xml:space="preserve">физиологическим потребностям в пищевых веществах и энергии, принципам рационального и </w:t>
            </w:r>
            <w:r w:rsidRPr="002536C8">
              <w:rPr>
                <w:rFonts w:ascii="Times New Roman" w:eastAsia="Times New Roman" w:hAnsi="Times New Roman" w:cs="Times New Roman"/>
                <w:spacing w:val="-1"/>
                <w:sz w:val="24"/>
                <w:szCs w:val="24"/>
                <w:lang w:eastAsia="ru-RU"/>
              </w:rPr>
              <w:t>сбалансированного питания;</w:t>
            </w:r>
          </w:p>
          <w:p w:rsidR="00EA6547" w:rsidRPr="002536C8" w:rsidRDefault="00EA6547" w:rsidP="007C729A">
            <w:pPr>
              <w:numPr>
                <w:ilvl w:val="0"/>
                <w:numId w:val="16"/>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обеспечение доступности школьного питания;</w:t>
            </w:r>
          </w:p>
          <w:p w:rsidR="00EA6547" w:rsidRPr="002536C8" w:rsidRDefault="00EA6547" w:rsidP="007C729A">
            <w:pPr>
              <w:numPr>
                <w:ilvl w:val="0"/>
                <w:numId w:val="16"/>
              </w:numPr>
              <w:shd w:val="clear" w:color="auto" w:fill="FFFFFF"/>
              <w:spacing w:after="0" w:line="240" w:lineRule="auto"/>
              <w:ind w:right="19"/>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гарантированное качество и безопасность питания и пищевых продуктов, используемых в </w:t>
            </w:r>
            <w:r w:rsidRPr="002536C8">
              <w:rPr>
                <w:rFonts w:ascii="Times New Roman" w:eastAsia="Times New Roman" w:hAnsi="Times New Roman" w:cs="Times New Roman"/>
                <w:spacing w:val="-6"/>
                <w:sz w:val="24"/>
                <w:szCs w:val="24"/>
                <w:lang w:eastAsia="ru-RU"/>
              </w:rPr>
              <w:t>питании;</w:t>
            </w:r>
          </w:p>
          <w:p w:rsidR="00EA6547" w:rsidRPr="002536C8" w:rsidRDefault="00EA6547" w:rsidP="007C729A">
            <w:pPr>
              <w:numPr>
                <w:ilvl w:val="0"/>
                <w:numId w:val="16"/>
              </w:numPr>
              <w:shd w:val="clear" w:color="auto" w:fill="FFFFFF"/>
              <w:spacing w:after="0" w:line="240" w:lineRule="auto"/>
              <w:ind w:right="19"/>
              <w:rPr>
                <w:rFonts w:ascii="Times New Roman" w:eastAsia="Times New Roman" w:hAnsi="Times New Roman" w:cs="Times New Roman"/>
                <w:sz w:val="24"/>
                <w:szCs w:val="24"/>
                <w:lang w:eastAsia="ru-RU"/>
              </w:rPr>
            </w:pPr>
            <w:r w:rsidRPr="002536C8">
              <w:rPr>
                <w:rFonts w:ascii="Times New Roman" w:eastAsia="Times New Roman" w:hAnsi="Times New Roman" w:cs="Times New Roman"/>
                <w:spacing w:val="9"/>
                <w:sz w:val="24"/>
                <w:szCs w:val="24"/>
                <w:lang w:eastAsia="ru-RU"/>
              </w:rPr>
              <w:t xml:space="preserve">профилактика среди детей и подростков инфекционных и </w:t>
            </w:r>
            <w:r w:rsidRPr="002536C8">
              <w:rPr>
                <w:rFonts w:ascii="Times New Roman" w:eastAsia="Times New Roman" w:hAnsi="Times New Roman" w:cs="Times New Roman"/>
                <w:sz w:val="24"/>
                <w:szCs w:val="24"/>
                <w:lang w:eastAsia="ru-RU"/>
              </w:rPr>
              <w:t>неинфекционных заболеваний, связанных с фактором питания;</w:t>
            </w:r>
          </w:p>
          <w:p w:rsidR="00EA6547" w:rsidRPr="002536C8" w:rsidRDefault="00EA6547" w:rsidP="007C729A">
            <w:pPr>
              <w:numPr>
                <w:ilvl w:val="0"/>
                <w:numId w:val="16"/>
              </w:numPr>
              <w:shd w:val="clear" w:color="auto" w:fill="FFFFFF"/>
              <w:spacing w:after="0" w:line="240" w:lineRule="auto"/>
              <w:ind w:right="19"/>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пропаганда принципов здорового и полноценного питания.</w:t>
            </w:r>
          </w:p>
          <w:p w:rsidR="00EA6547" w:rsidRPr="002536C8" w:rsidRDefault="00EA6547" w:rsidP="007C729A">
            <w:pPr>
              <w:numPr>
                <w:ilvl w:val="0"/>
                <w:numId w:val="16"/>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организация образовательно-разъяснительной работы по вопросам здорового питания</w:t>
            </w:r>
          </w:p>
          <w:p w:rsidR="00EA6547" w:rsidRPr="002536C8" w:rsidRDefault="00EA6547" w:rsidP="007C729A">
            <w:pPr>
              <w:numPr>
                <w:ilvl w:val="0"/>
                <w:numId w:val="16"/>
              </w:num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EA6547" w:rsidRPr="002536C8" w:rsidRDefault="00EA6547" w:rsidP="007C729A">
            <w:pPr>
              <w:numPr>
                <w:ilvl w:val="0"/>
                <w:numId w:val="16"/>
              </w:num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tc>
      </w:tr>
      <w:tr w:rsidR="00EA6547" w:rsidRPr="002536C8"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bCs/>
                <w:sz w:val="24"/>
                <w:szCs w:val="24"/>
                <w:lang w:eastAsia="ru-RU"/>
              </w:rPr>
              <w:t>7. Основные направления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2536C8" w:rsidRDefault="00EA6547" w:rsidP="007C729A">
            <w:pPr>
              <w:numPr>
                <w:ilvl w:val="0"/>
                <w:numId w:val="18"/>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Организация рационального питания обучающихся;</w:t>
            </w:r>
          </w:p>
          <w:p w:rsidR="00EA6547" w:rsidRPr="002536C8" w:rsidRDefault="00EA6547" w:rsidP="007C729A">
            <w:pPr>
              <w:numPr>
                <w:ilvl w:val="0"/>
                <w:numId w:val="18"/>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Обеспечение высокого качества и безопасности питания;</w:t>
            </w:r>
          </w:p>
          <w:p w:rsidR="00EA6547" w:rsidRPr="002536C8" w:rsidRDefault="00EA6547" w:rsidP="007C729A">
            <w:pPr>
              <w:numPr>
                <w:ilvl w:val="0"/>
                <w:numId w:val="18"/>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Увеличение охвата горячим питанием, доведение до 100%;</w:t>
            </w:r>
          </w:p>
          <w:p w:rsidR="00EA6547" w:rsidRPr="002536C8" w:rsidRDefault="00EA6547" w:rsidP="007C729A">
            <w:pPr>
              <w:numPr>
                <w:ilvl w:val="0"/>
                <w:numId w:val="18"/>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Организация образовательно-разъяснительной работы по вопросам здорового питания; пропаганда принципов здорового и полноценного питания.</w:t>
            </w:r>
          </w:p>
          <w:p w:rsidR="00EA6547" w:rsidRPr="002536C8" w:rsidRDefault="00EA6547" w:rsidP="007C729A">
            <w:pPr>
              <w:numPr>
                <w:ilvl w:val="0"/>
                <w:numId w:val="18"/>
              </w:numPr>
              <w:spacing w:after="0" w:line="240" w:lineRule="auto"/>
              <w:jc w:val="both"/>
              <w:rPr>
                <w:rFonts w:ascii="Times New Roman" w:eastAsia="Times New Roman" w:hAnsi="Times New Roman" w:cs="Times New Roman"/>
                <w:sz w:val="24"/>
                <w:szCs w:val="24"/>
                <w:lang w:eastAsia="ru-RU"/>
              </w:rPr>
            </w:pPr>
            <w:r w:rsidRPr="002536C8">
              <w:rPr>
                <w:rFonts w:ascii="Times New Roman" w:hAnsi="Times New Roman" w:cs="Times New Roman"/>
                <w:sz w:val="24"/>
                <w:szCs w:val="24"/>
              </w:rPr>
              <w:t>Организация работы по улучшению материально-</w:t>
            </w:r>
            <w:r w:rsidRPr="002536C8">
              <w:rPr>
                <w:rFonts w:ascii="Times New Roman" w:hAnsi="Times New Roman" w:cs="Times New Roman"/>
                <w:sz w:val="24"/>
                <w:szCs w:val="24"/>
              </w:rPr>
              <w:lastRenderedPageBreak/>
              <w:t>технической базы столовой, расширению сферы услуг для учащихся и родителей</w:t>
            </w:r>
            <w:r w:rsidRPr="002536C8">
              <w:rPr>
                <w:rFonts w:ascii="Times New Roman" w:eastAsia="Times New Roman" w:hAnsi="Times New Roman" w:cs="Times New Roman"/>
                <w:sz w:val="24"/>
                <w:szCs w:val="24"/>
                <w:lang w:eastAsia="ru-RU"/>
              </w:rPr>
              <w:t xml:space="preserve"> </w:t>
            </w:r>
          </w:p>
        </w:tc>
      </w:tr>
      <w:tr w:rsidR="00EA6547" w:rsidRPr="002536C8"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bCs/>
                <w:sz w:val="24"/>
                <w:szCs w:val="24"/>
                <w:lang w:eastAsia="ru-RU"/>
              </w:rPr>
              <w:lastRenderedPageBreak/>
              <w:t>9. Этапы реализации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2013-2016 гг.</w:t>
            </w:r>
          </w:p>
        </w:tc>
      </w:tr>
      <w:tr w:rsidR="00EA6547" w:rsidRPr="002536C8"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bCs/>
                <w:sz w:val="24"/>
                <w:szCs w:val="24"/>
                <w:lang w:eastAsia="ru-RU"/>
              </w:rPr>
              <w:t>10. Объемы и источники финансирования</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2536C8" w:rsidRDefault="00EA6547" w:rsidP="007C729A">
            <w:pPr>
              <w:numPr>
                <w:ilvl w:val="0"/>
                <w:numId w:val="20"/>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Средства Федерального бюджета</w:t>
            </w:r>
          </w:p>
          <w:p w:rsidR="00EA6547" w:rsidRPr="002536C8" w:rsidRDefault="00EA6547" w:rsidP="007C729A">
            <w:pPr>
              <w:numPr>
                <w:ilvl w:val="0"/>
                <w:numId w:val="20"/>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Средства бюджета муниципального образования</w:t>
            </w:r>
          </w:p>
          <w:p w:rsidR="00EA6547" w:rsidRPr="002536C8" w:rsidRDefault="00EA6547" w:rsidP="007C729A">
            <w:pPr>
              <w:numPr>
                <w:ilvl w:val="0"/>
                <w:numId w:val="20"/>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Родительские средства</w:t>
            </w:r>
          </w:p>
          <w:p w:rsidR="00EA6547" w:rsidRPr="002536C8" w:rsidRDefault="00EA6547" w:rsidP="007C729A">
            <w:pPr>
              <w:numPr>
                <w:ilvl w:val="0"/>
                <w:numId w:val="20"/>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Другие источники</w:t>
            </w:r>
          </w:p>
        </w:tc>
      </w:tr>
      <w:tr w:rsidR="00EA6547" w:rsidRPr="002536C8"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bCs/>
                <w:sz w:val="24"/>
                <w:szCs w:val="24"/>
                <w:lang w:eastAsia="ru-RU"/>
              </w:rPr>
              <w:t>11. Ожидаемые результаты реализации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2536C8" w:rsidRDefault="00EA6547" w:rsidP="007C729A">
            <w:pPr>
              <w:numPr>
                <w:ilvl w:val="0"/>
                <w:numId w:val="22"/>
              </w:numPr>
              <w:shd w:val="clear" w:color="auto" w:fill="FFFFFF"/>
              <w:spacing w:after="0" w:line="240" w:lineRule="auto"/>
              <w:ind w:right="19"/>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Наличие пакета документов по организации школьного питания;</w:t>
            </w:r>
          </w:p>
          <w:p w:rsidR="00EA6547" w:rsidRPr="002536C8" w:rsidRDefault="00EA6547" w:rsidP="007C729A">
            <w:pPr>
              <w:numPr>
                <w:ilvl w:val="0"/>
                <w:numId w:val="22"/>
              </w:numPr>
              <w:shd w:val="clear" w:color="auto" w:fill="FFFFFF"/>
              <w:spacing w:after="0" w:line="240" w:lineRule="auto"/>
              <w:ind w:right="19"/>
              <w:rPr>
                <w:rFonts w:ascii="Times New Roman" w:eastAsia="Times New Roman" w:hAnsi="Times New Roman" w:cs="Times New Roman"/>
                <w:sz w:val="24"/>
                <w:szCs w:val="24"/>
                <w:lang w:eastAsia="ru-RU"/>
              </w:rPr>
            </w:pPr>
            <w:r w:rsidRPr="002536C8">
              <w:rPr>
                <w:rFonts w:ascii="Times New Roman" w:eastAsia="Times New Roman" w:hAnsi="Times New Roman" w:cs="Times New Roman"/>
                <w:spacing w:val="12"/>
                <w:sz w:val="24"/>
                <w:szCs w:val="24"/>
                <w:lang w:eastAsia="ru-RU"/>
              </w:rPr>
              <w:t xml:space="preserve">обеспечение детей и подростков питанием, соответствующим возрастным </w:t>
            </w:r>
            <w:r w:rsidRPr="002536C8">
              <w:rPr>
                <w:rFonts w:ascii="Times New Roman" w:eastAsia="Times New Roman" w:hAnsi="Times New Roman" w:cs="Times New Roman"/>
                <w:sz w:val="24"/>
                <w:szCs w:val="24"/>
                <w:lang w:eastAsia="ru-RU"/>
              </w:rPr>
              <w:t xml:space="preserve">физиологическим потребностям в пищевых веществах и энергии, принципам рационального и </w:t>
            </w:r>
            <w:r w:rsidRPr="002536C8">
              <w:rPr>
                <w:rFonts w:ascii="Times New Roman" w:eastAsia="Times New Roman" w:hAnsi="Times New Roman" w:cs="Times New Roman"/>
                <w:spacing w:val="-1"/>
                <w:sz w:val="24"/>
                <w:szCs w:val="24"/>
                <w:lang w:eastAsia="ru-RU"/>
              </w:rPr>
              <w:t>сбалансированного питания;</w:t>
            </w:r>
          </w:p>
          <w:p w:rsidR="00EA6547" w:rsidRPr="002536C8" w:rsidRDefault="00EA6547" w:rsidP="007C729A">
            <w:pPr>
              <w:numPr>
                <w:ilvl w:val="0"/>
                <w:numId w:val="22"/>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обеспечение доступности школьного питания </w:t>
            </w:r>
          </w:p>
          <w:p w:rsidR="00EA6547" w:rsidRPr="002536C8" w:rsidRDefault="00EA6547" w:rsidP="007C729A">
            <w:pPr>
              <w:numPr>
                <w:ilvl w:val="0"/>
                <w:numId w:val="22"/>
              </w:numPr>
              <w:shd w:val="clear" w:color="auto" w:fill="FFFFFF"/>
              <w:spacing w:after="0" w:line="240" w:lineRule="auto"/>
              <w:ind w:right="19"/>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обеспечение гарантированного качества и безопасности питания и пищевых продуктов, используемых в </w:t>
            </w:r>
            <w:r w:rsidRPr="002536C8">
              <w:rPr>
                <w:rFonts w:ascii="Times New Roman" w:eastAsia="Times New Roman" w:hAnsi="Times New Roman" w:cs="Times New Roman"/>
                <w:spacing w:val="-6"/>
                <w:sz w:val="24"/>
                <w:szCs w:val="24"/>
                <w:lang w:eastAsia="ru-RU"/>
              </w:rPr>
              <w:t>питании;</w:t>
            </w:r>
          </w:p>
          <w:p w:rsidR="00EA6547" w:rsidRPr="002536C8" w:rsidRDefault="00EA6547" w:rsidP="007C729A">
            <w:pPr>
              <w:numPr>
                <w:ilvl w:val="0"/>
                <w:numId w:val="22"/>
              </w:numPr>
              <w:shd w:val="clear" w:color="auto" w:fill="FFFFFF"/>
              <w:spacing w:after="0" w:line="240" w:lineRule="auto"/>
              <w:ind w:right="19"/>
              <w:rPr>
                <w:rFonts w:ascii="Times New Roman" w:eastAsia="Times New Roman" w:hAnsi="Times New Roman" w:cs="Times New Roman"/>
                <w:sz w:val="24"/>
                <w:szCs w:val="24"/>
                <w:lang w:eastAsia="ru-RU"/>
              </w:rPr>
            </w:pPr>
            <w:r w:rsidRPr="002536C8">
              <w:rPr>
                <w:rFonts w:ascii="Times New Roman" w:eastAsia="Times New Roman" w:hAnsi="Times New Roman" w:cs="Times New Roman"/>
                <w:spacing w:val="9"/>
                <w:sz w:val="24"/>
                <w:szCs w:val="24"/>
                <w:lang w:eastAsia="ru-RU"/>
              </w:rPr>
              <w:t xml:space="preserve">отсутствие  среди детей и подростков инфекционных и </w:t>
            </w:r>
            <w:r w:rsidRPr="002536C8">
              <w:rPr>
                <w:rFonts w:ascii="Times New Roman" w:eastAsia="Times New Roman" w:hAnsi="Times New Roman" w:cs="Times New Roman"/>
                <w:sz w:val="24"/>
                <w:szCs w:val="24"/>
                <w:lang w:eastAsia="ru-RU"/>
              </w:rPr>
              <w:t>неинфекционных заболеваний, связанных с фактором питания;</w:t>
            </w:r>
          </w:p>
          <w:p w:rsidR="00EA6547" w:rsidRPr="002536C8" w:rsidRDefault="00EA6547" w:rsidP="007C729A">
            <w:pPr>
              <w:numPr>
                <w:ilvl w:val="0"/>
                <w:numId w:val="22"/>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сохранение и укрепление здоровья школьников;</w:t>
            </w:r>
          </w:p>
          <w:p w:rsidR="00EA6547" w:rsidRPr="002536C8" w:rsidRDefault="00EA6547" w:rsidP="007C729A">
            <w:pPr>
              <w:numPr>
                <w:ilvl w:val="0"/>
                <w:numId w:val="22"/>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увеличение охвата горячим питанием школьников и работающих сотрудников школы, доведение его до 100%;</w:t>
            </w:r>
          </w:p>
          <w:p w:rsidR="00EA6547" w:rsidRPr="002536C8" w:rsidRDefault="00EA6547" w:rsidP="007C729A">
            <w:pPr>
              <w:numPr>
                <w:ilvl w:val="0"/>
                <w:numId w:val="22"/>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улучшение санитарно-гигиенического и эстетического состояния школьной столовой;</w:t>
            </w:r>
          </w:p>
          <w:p w:rsidR="00EA6547" w:rsidRPr="002536C8" w:rsidRDefault="00EA6547" w:rsidP="007C729A">
            <w:pPr>
              <w:numPr>
                <w:ilvl w:val="0"/>
                <w:numId w:val="22"/>
              </w:num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EA6547" w:rsidRPr="002536C8" w:rsidRDefault="00EA6547" w:rsidP="007C729A">
            <w:pPr>
              <w:numPr>
                <w:ilvl w:val="0"/>
                <w:numId w:val="22"/>
              </w:numPr>
              <w:spacing w:after="0" w:line="240" w:lineRule="auto"/>
              <w:rPr>
                <w:rFonts w:ascii="Times New Roman" w:eastAsia="Times New Roman" w:hAnsi="Times New Roman" w:cs="Times New Roman"/>
                <w:sz w:val="24"/>
                <w:szCs w:val="24"/>
                <w:lang w:eastAsia="ru-RU"/>
              </w:rPr>
            </w:pPr>
            <w:r w:rsidRPr="002536C8">
              <w:rPr>
                <w:rFonts w:ascii="Times New Roman" w:hAnsi="Times New Roman" w:cs="Times New Roman"/>
                <w:sz w:val="24"/>
                <w:szCs w:val="24"/>
              </w:rPr>
              <w:t>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tc>
      </w:tr>
      <w:tr w:rsidR="00EA6547" w:rsidRPr="002536C8"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bCs/>
                <w:sz w:val="24"/>
                <w:szCs w:val="24"/>
                <w:lang w:eastAsia="ru-RU"/>
              </w:rPr>
              <w:t>12. Организация контроля за исполнением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2536C8" w:rsidRDefault="00EA6547" w:rsidP="007C729A">
            <w:pPr>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Общественный контроль за организацией и качеством питания школьников со стороны родительского комитета школы;</w:t>
            </w:r>
          </w:p>
          <w:p w:rsidR="00EA6547" w:rsidRPr="002536C8" w:rsidRDefault="00EA6547" w:rsidP="007C729A">
            <w:pPr>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Информирование общественности о состоянии школьного питания через школьную газету и сайт школы;</w:t>
            </w:r>
          </w:p>
          <w:p w:rsidR="00EA6547" w:rsidRPr="002536C8" w:rsidRDefault="00EA6547" w:rsidP="007C729A">
            <w:pPr>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Информирование родителей на родительских собраниях.</w:t>
            </w:r>
          </w:p>
        </w:tc>
      </w:tr>
      <w:tr w:rsidR="00EA6547" w:rsidRPr="002536C8" w:rsidTr="007C729A">
        <w:trPr>
          <w:trHeight w:val="2682"/>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2536C8" w:rsidRDefault="00EA6547" w:rsidP="007C729A">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bCs/>
                <w:sz w:val="24"/>
                <w:szCs w:val="24"/>
                <w:lang w:eastAsia="ru-RU"/>
              </w:rPr>
              <w:t xml:space="preserve">Содержание Программы </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2536C8" w:rsidRDefault="00EA6547" w:rsidP="007C729A">
            <w:pPr>
              <w:numPr>
                <w:ilvl w:val="0"/>
                <w:numId w:val="2"/>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Паспорт Программы «Правильное питание – путь к здоровью и успешному обучению»</w:t>
            </w:r>
          </w:p>
          <w:p w:rsidR="00EA6547" w:rsidRPr="002536C8" w:rsidRDefault="00EA6547" w:rsidP="007C729A">
            <w:pPr>
              <w:pStyle w:val="a5"/>
              <w:numPr>
                <w:ilvl w:val="0"/>
                <w:numId w:val="2"/>
              </w:numPr>
              <w:rPr>
                <w:sz w:val="24"/>
                <w:szCs w:val="24"/>
                <w:lang w:eastAsia="ru-RU"/>
              </w:rPr>
            </w:pPr>
            <w:r w:rsidRPr="002536C8">
              <w:rPr>
                <w:sz w:val="24"/>
                <w:szCs w:val="24"/>
                <w:lang w:eastAsia="ru-RU"/>
              </w:rPr>
              <w:t>Содержание проблемы и обоснование необходимости её решения.</w:t>
            </w:r>
          </w:p>
          <w:p w:rsidR="00EA6547" w:rsidRPr="002536C8" w:rsidRDefault="00EA6547" w:rsidP="007C729A">
            <w:pPr>
              <w:numPr>
                <w:ilvl w:val="0"/>
                <w:numId w:val="2"/>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Принципы здорового питания</w:t>
            </w:r>
          </w:p>
          <w:p w:rsidR="00EA6547" w:rsidRPr="002536C8" w:rsidRDefault="00EA6547" w:rsidP="007C729A">
            <w:pPr>
              <w:numPr>
                <w:ilvl w:val="0"/>
                <w:numId w:val="2"/>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Характеристика Программы:</w:t>
            </w:r>
          </w:p>
          <w:p w:rsidR="00EA6547" w:rsidRPr="002536C8" w:rsidRDefault="00EA6547" w:rsidP="007C729A">
            <w:pPr>
              <w:numPr>
                <w:ilvl w:val="0"/>
                <w:numId w:val="25"/>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Цель Программы;</w:t>
            </w:r>
          </w:p>
          <w:p w:rsidR="00EA6547" w:rsidRPr="002536C8" w:rsidRDefault="00EA6547" w:rsidP="007C729A">
            <w:pPr>
              <w:numPr>
                <w:ilvl w:val="0"/>
                <w:numId w:val="25"/>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Задачи;</w:t>
            </w:r>
          </w:p>
          <w:p w:rsidR="00EA6547" w:rsidRPr="002536C8" w:rsidRDefault="00EA6547" w:rsidP="007C729A">
            <w:pPr>
              <w:numPr>
                <w:ilvl w:val="0"/>
                <w:numId w:val="25"/>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Ожидаемые результаты реализации;</w:t>
            </w:r>
          </w:p>
          <w:p w:rsidR="00EA6547" w:rsidRPr="002536C8" w:rsidRDefault="00EA6547" w:rsidP="007C729A">
            <w:pPr>
              <w:numPr>
                <w:ilvl w:val="0"/>
                <w:numId w:val="25"/>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Направления Программы;</w:t>
            </w:r>
          </w:p>
          <w:p w:rsidR="00EA6547" w:rsidRPr="002536C8" w:rsidRDefault="00EA6547" w:rsidP="007C729A">
            <w:pPr>
              <w:numPr>
                <w:ilvl w:val="0"/>
                <w:numId w:val="25"/>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Характерные черты  Программы </w:t>
            </w:r>
          </w:p>
          <w:p w:rsidR="00EA6547" w:rsidRPr="002536C8" w:rsidRDefault="00EA6547" w:rsidP="007C729A">
            <w:pPr>
              <w:numPr>
                <w:ilvl w:val="0"/>
                <w:numId w:val="3"/>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lastRenderedPageBreak/>
              <w:t>Характеристика ресурсов Программы:</w:t>
            </w:r>
          </w:p>
          <w:p w:rsidR="00EA6547" w:rsidRPr="002536C8" w:rsidRDefault="00EA6547" w:rsidP="007C729A">
            <w:pPr>
              <w:numPr>
                <w:ilvl w:val="0"/>
                <w:numId w:val="26"/>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Нормативно-правовые ресурсы;</w:t>
            </w:r>
          </w:p>
          <w:p w:rsidR="00EA6547" w:rsidRPr="002536C8" w:rsidRDefault="00EA6547" w:rsidP="007C729A">
            <w:pPr>
              <w:numPr>
                <w:ilvl w:val="0"/>
                <w:numId w:val="26"/>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Кадровое обеспечение</w:t>
            </w:r>
          </w:p>
          <w:p w:rsidR="00EA6547" w:rsidRPr="002536C8" w:rsidRDefault="00EA6547" w:rsidP="007C729A">
            <w:pPr>
              <w:numPr>
                <w:ilvl w:val="0"/>
                <w:numId w:val="4"/>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Механизм реализации Программы:</w:t>
            </w:r>
          </w:p>
          <w:p w:rsidR="00EA6547" w:rsidRPr="002536C8" w:rsidRDefault="00EA6547" w:rsidP="007C729A">
            <w:pPr>
              <w:numPr>
                <w:ilvl w:val="0"/>
                <w:numId w:val="29"/>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контроль за организацией питания;                                                                         </w:t>
            </w:r>
          </w:p>
          <w:p w:rsidR="00EA6547" w:rsidRPr="002536C8" w:rsidRDefault="00EA6547" w:rsidP="007C729A">
            <w:pPr>
              <w:numPr>
                <w:ilvl w:val="0"/>
                <w:numId w:val="29"/>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iCs/>
                <w:sz w:val="24"/>
                <w:szCs w:val="24"/>
                <w:lang w:eastAsia="ru-RU"/>
              </w:rPr>
              <w:t>выполнение задач и обязанностей участников   образовательного процесса в решении вопросов здорового питания школьников.</w:t>
            </w:r>
          </w:p>
          <w:p w:rsidR="00EA6547" w:rsidRPr="002536C8" w:rsidRDefault="00EA6547" w:rsidP="007C729A">
            <w:pPr>
              <w:spacing w:after="0" w:line="240" w:lineRule="auto"/>
              <w:ind w:left="360"/>
              <w:jc w:val="center"/>
              <w:rPr>
                <w:rFonts w:ascii="Times New Roman" w:hAnsi="Times New Roman" w:cs="Times New Roman"/>
                <w:sz w:val="24"/>
                <w:szCs w:val="24"/>
              </w:rPr>
            </w:pPr>
            <w:r w:rsidRPr="002536C8">
              <w:rPr>
                <w:rFonts w:ascii="Times New Roman" w:eastAsia="Times New Roman" w:hAnsi="Times New Roman" w:cs="Times New Roman"/>
                <w:sz w:val="24"/>
                <w:szCs w:val="24"/>
                <w:lang w:eastAsia="ru-RU"/>
              </w:rPr>
              <w:t xml:space="preserve">7.          </w:t>
            </w:r>
            <w:r w:rsidRPr="002536C8">
              <w:rPr>
                <w:rFonts w:ascii="Times New Roman" w:hAnsi="Times New Roman" w:cs="Times New Roman"/>
                <w:sz w:val="24"/>
                <w:szCs w:val="24"/>
              </w:rPr>
              <w:t>Комплекс мероприятий, направленных на реализацию Программы.</w:t>
            </w:r>
          </w:p>
          <w:p w:rsidR="00EA6547" w:rsidRPr="002536C8" w:rsidRDefault="00EA6547" w:rsidP="007C729A">
            <w:pPr>
              <w:spacing w:after="0" w:line="240" w:lineRule="auto"/>
              <w:rPr>
                <w:rFonts w:ascii="Times New Roman" w:eastAsia="Times New Roman" w:hAnsi="Times New Roman" w:cs="Times New Roman"/>
                <w:sz w:val="24"/>
                <w:szCs w:val="24"/>
                <w:lang w:eastAsia="ru-RU"/>
              </w:rPr>
            </w:pPr>
          </w:p>
        </w:tc>
      </w:tr>
    </w:tbl>
    <w:p w:rsidR="00EA6547" w:rsidRPr="00F8203C" w:rsidRDefault="00EA6547" w:rsidP="00F8203C">
      <w:pPr>
        <w:pStyle w:val="a5"/>
        <w:jc w:val="center"/>
        <w:rPr>
          <w:b/>
          <w:sz w:val="24"/>
          <w:szCs w:val="24"/>
          <w:u w:val="single"/>
          <w:lang w:eastAsia="ru-RU"/>
        </w:rPr>
      </w:pPr>
      <w:r w:rsidRPr="00F8203C">
        <w:rPr>
          <w:b/>
          <w:sz w:val="24"/>
          <w:szCs w:val="24"/>
          <w:u w:val="single"/>
          <w:lang w:eastAsia="ru-RU"/>
        </w:rPr>
        <w:lastRenderedPageBreak/>
        <w:t>2. Содержание проблемы и обоснование</w:t>
      </w:r>
      <w:r w:rsidR="00F8203C" w:rsidRPr="00F8203C">
        <w:rPr>
          <w:b/>
          <w:sz w:val="24"/>
          <w:szCs w:val="24"/>
          <w:u w:val="single"/>
          <w:lang w:eastAsia="ru-RU"/>
        </w:rPr>
        <w:t xml:space="preserve"> </w:t>
      </w:r>
      <w:r w:rsidRPr="00F8203C">
        <w:rPr>
          <w:b/>
          <w:sz w:val="24"/>
          <w:szCs w:val="24"/>
          <w:u w:val="single"/>
          <w:lang w:eastAsia="ru-RU"/>
        </w:rPr>
        <w:t>необходимости её решения</w:t>
      </w:r>
    </w:p>
    <w:p w:rsidR="00EA6547" w:rsidRPr="002536C8" w:rsidRDefault="00EA6547" w:rsidP="00EA6547">
      <w:pPr>
        <w:pStyle w:val="a5"/>
        <w:ind w:firstLine="709"/>
        <w:jc w:val="both"/>
        <w:rPr>
          <w:sz w:val="24"/>
          <w:szCs w:val="24"/>
          <w:lang w:eastAsia="ru-RU"/>
        </w:rPr>
      </w:pPr>
      <w:r w:rsidRPr="002536C8">
        <w:rPr>
          <w:sz w:val="24"/>
          <w:szCs w:val="24"/>
          <w:lang w:eastAsia="ru-RU"/>
        </w:rPr>
        <w:t>В условиях недостаточной гигиенической грамотности родителей, которые не уделяют необходимого внимания организации питания своих детей, возрастает роль организации  питания, которое помимо возможности обеспечить каждого ребенка основными пищевыми веществами, в том числе, незаменимыми (такими, как витамины и минеральные вещества), приобретает огромное воспитательное значение, так как позволяет сформировать у ребенка оптимальное пищевое поведение в соответствии с принципами здорового питания.</w:t>
      </w:r>
    </w:p>
    <w:p w:rsidR="00EA6547" w:rsidRPr="002536C8" w:rsidRDefault="00EA6547" w:rsidP="00EA6547">
      <w:pPr>
        <w:pStyle w:val="a5"/>
        <w:ind w:firstLine="709"/>
        <w:jc w:val="both"/>
        <w:rPr>
          <w:sz w:val="24"/>
          <w:szCs w:val="24"/>
          <w:lang w:eastAsia="ru-RU"/>
        </w:rPr>
      </w:pPr>
      <w:r w:rsidRPr="002536C8">
        <w:rPr>
          <w:rFonts w:eastAsia="Times New Roman"/>
          <w:bCs/>
          <w:sz w:val="24"/>
          <w:szCs w:val="24"/>
          <w:lang w:eastAsia="ru-RU"/>
        </w:rPr>
        <w:t xml:space="preserve">Сегодняшняя ситуация с состоянием питания российских школьников вызывает тревогу по целому ряду причин. Во-первых, часть детей страдает от неполноценности рациона питания, причем в наиболее острых случаях это приводит к замедлению физического и функционального развития. Во-вторых, дети и, видимо, их родители, не демонстрируют грамотного, сознательного отношения к режиму питания. Между тем, нарушение принципов рационального питания – верный путь к развитию многочисленных форм желудочно-кишечных заболеваний. В-третьих, некоторые дети (видимо, согласуя свои действия с мнением родителей) избегают пользоваться услугами школьных столовых. Это также нарушает рациональный режим питания, учитывая, что учащиеся старших классов проводят в школе по 7-9 часов ежедневно. </w:t>
      </w:r>
      <w:r w:rsidRPr="002536C8">
        <w:rPr>
          <w:sz w:val="24"/>
          <w:szCs w:val="24"/>
          <w:lang w:eastAsia="ru-RU"/>
        </w:rPr>
        <w:t xml:space="preserve">Многие обучающиеся имеют слабое представление о правильном питании как составляющей части здорового образа жизни. Основные проблемы питания школьников связаны с нарушением режима питания вне стен школы. Обычно это связано с недостаточной информированностью и/или попустительством со стороны родителей. </w:t>
      </w:r>
    </w:p>
    <w:p w:rsidR="00EA6547" w:rsidRPr="002536C8" w:rsidRDefault="00EA6547" w:rsidP="00EA6547">
      <w:pPr>
        <w:spacing w:after="0" w:line="240" w:lineRule="auto"/>
        <w:ind w:firstLine="709"/>
        <w:jc w:val="both"/>
        <w:rPr>
          <w:rFonts w:ascii="Times New Roman" w:eastAsia="Times New Roman" w:hAnsi="Times New Roman" w:cs="Times New Roman"/>
          <w:bCs/>
          <w:sz w:val="24"/>
          <w:szCs w:val="24"/>
          <w:lang w:eastAsia="ru-RU"/>
        </w:rPr>
      </w:pPr>
      <w:r w:rsidRPr="002536C8">
        <w:rPr>
          <w:rFonts w:ascii="Times New Roman" w:eastAsia="Times New Roman" w:hAnsi="Times New Roman" w:cs="Times New Roman"/>
          <w:bCs/>
          <w:sz w:val="24"/>
          <w:szCs w:val="24"/>
          <w:lang w:eastAsia="ru-RU"/>
        </w:rPr>
        <w:t>Все перечисленные факторы формируют группу риска развития желудочно-кишечных и иных заболеваний, негативно сказываются на состоянии здоровья подрастающего поколения.</w:t>
      </w:r>
    </w:p>
    <w:p w:rsidR="00EA6547" w:rsidRPr="002536C8" w:rsidRDefault="00EA6547" w:rsidP="00EA6547">
      <w:pPr>
        <w:spacing w:after="0" w:line="240" w:lineRule="auto"/>
        <w:ind w:firstLine="709"/>
        <w:jc w:val="both"/>
        <w:rPr>
          <w:rFonts w:ascii="Times New Roman" w:hAnsi="Times New Roman" w:cs="Times New Roman"/>
          <w:sz w:val="24"/>
          <w:szCs w:val="24"/>
        </w:rPr>
      </w:pPr>
      <w:r w:rsidRPr="002536C8">
        <w:rPr>
          <w:rFonts w:ascii="Times New Roman" w:hAnsi="Times New Roman" w:cs="Times New Roman"/>
          <w:sz w:val="24"/>
          <w:szCs w:val="24"/>
        </w:rPr>
        <w:t xml:space="preserve">Одна из главных задач школы сегодня – помочь детям осознать ценность здоровья и значение здорового образа жизни для современного человека, сформировать ответственное отношение к собственному здоровью. Для этого школьники должны узнать и, главное, принять для себя основные принципы здорового образа жизни, а это возможно только в результате серьезной кропотливой совместной работы педагогов, родителей и самого ученика. </w:t>
      </w:r>
    </w:p>
    <w:p w:rsidR="00EA6547" w:rsidRPr="002536C8" w:rsidRDefault="00EA6547" w:rsidP="00EA6547">
      <w:pPr>
        <w:spacing w:after="0" w:line="240" w:lineRule="auto"/>
        <w:ind w:firstLine="709"/>
        <w:jc w:val="both"/>
        <w:rPr>
          <w:rFonts w:ascii="Times New Roman" w:hAnsi="Times New Roman" w:cs="Times New Roman"/>
          <w:sz w:val="24"/>
          <w:szCs w:val="24"/>
        </w:rPr>
      </w:pPr>
      <w:r w:rsidRPr="002536C8">
        <w:rPr>
          <w:rFonts w:ascii="Times New Roman" w:hAnsi="Times New Roman" w:cs="Times New Roman"/>
          <w:sz w:val="24"/>
          <w:szCs w:val="24"/>
        </w:rPr>
        <w:t>Данная программа направлена на формирование у обучающихся представления о человеке как о главной ценности общества, позволяет сформировать элементарные представления о себе самом, функциях своего  собственного  организма, а также на формирование у детей и их родителей ответственного отношения к здоровому образу жизни,  сохранение и укрепление здоровья детей школьного возраста.</w:t>
      </w:r>
    </w:p>
    <w:p w:rsidR="00EA6547" w:rsidRPr="002536C8" w:rsidRDefault="00EA6547" w:rsidP="00EA6547">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 xml:space="preserve">            Необходимость серьезно заниматься формированием культуры здоровья в системе общего образования обусловлена рядом объективных причин:</w:t>
      </w:r>
    </w:p>
    <w:p w:rsidR="00EA6547" w:rsidRPr="002536C8" w:rsidRDefault="00EA6547" w:rsidP="00EA6547">
      <w:pPr>
        <w:numPr>
          <w:ilvl w:val="0"/>
          <w:numId w:val="30"/>
        </w:num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lastRenderedPageBreak/>
        <w:t>фундамент здоровья человека закладывается в детском возрасте, а, следовательно, здоровые интересы и привычки, ценностное отношение к здоровью целесообразно начать развивать именно в этот период;</w:t>
      </w:r>
    </w:p>
    <w:p w:rsidR="00EA6547" w:rsidRPr="002536C8" w:rsidRDefault="00EA6547" w:rsidP="00EA6547">
      <w:pPr>
        <w:numPr>
          <w:ilvl w:val="0"/>
          <w:numId w:val="30"/>
        </w:num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в этом же возрасте закладываются и основы здорового образа жизни, как система норм и правил, усваиваемых ребенком в специально проецируемой деятельности;</w:t>
      </w:r>
    </w:p>
    <w:p w:rsidR="00EA6547" w:rsidRPr="002536C8" w:rsidRDefault="00EA6547" w:rsidP="00EA6547">
      <w:pPr>
        <w:numPr>
          <w:ilvl w:val="0"/>
          <w:numId w:val="30"/>
        </w:num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школьный период в развитии наиболее сенситивен в формировании ключевых знаний об особенностях развития человеческого организма, о факторах и способах сохранения и развития здоровья.</w:t>
      </w:r>
    </w:p>
    <w:p w:rsidR="00EA6547" w:rsidRPr="00F8203C" w:rsidRDefault="00EA6547" w:rsidP="00EA6547">
      <w:pPr>
        <w:numPr>
          <w:ilvl w:val="0"/>
          <w:numId w:val="10"/>
        </w:num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F8203C">
        <w:rPr>
          <w:rFonts w:ascii="Times New Roman" w:eastAsia="Times New Roman" w:hAnsi="Times New Roman" w:cs="Times New Roman"/>
          <w:b/>
          <w:iCs/>
          <w:sz w:val="24"/>
          <w:szCs w:val="24"/>
          <w:u w:val="single"/>
          <w:lang w:eastAsia="ru-RU"/>
        </w:rPr>
        <w:t>Концепция оптимального питания</w:t>
      </w:r>
    </w:p>
    <w:p w:rsidR="00EA6547" w:rsidRPr="002536C8" w:rsidRDefault="00EA6547" w:rsidP="00EA6547">
      <w:pPr>
        <w:spacing w:after="0" w:line="240" w:lineRule="auto"/>
        <w:ind w:firstLine="709"/>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Рациональное, здоровое питание детей и подростков в организованных коллективах является необходимым условием обеспечения их  здоровья. Полноценное питание — существенный и постоянно действующий фактор, обеспечивающий адекватные процессы роста и развития организма, а также укрепление здоровья в детском и подростковом возрасте. Питание может быть признано полноценным, если оно достаточно в количественном отношении и по качественному составу, а также покрывает энергетические затраты</w:t>
      </w:r>
      <w:r w:rsidRPr="002536C8">
        <w:rPr>
          <w:rFonts w:ascii="Times New Roman" w:eastAsia="Times New Roman" w:hAnsi="Times New Roman" w:cs="Times New Roman"/>
          <w:b/>
          <w:bCs/>
          <w:sz w:val="24"/>
          <w:szCs w:val="24"/>
          <w:lang w:eastAsia="ru-RU"/>
        </w:rPr>
        <w:t>.</w:t>
      </w:r>
      <w:r w:rsidRPr="002536C8">
        <w:rPr>
          <w:rFonts w:ascii="Times New Roman" w:eastAsia="Times New Roman" w:hAnsi="Times New Roman" w:cs="Times New Roman"/>
          <w:sz w:val="24"/>
          <w:szCs w:val="24"/>
          <w:lang w:eastAsia="ru-RU"/>
        </w:rPr>
        <w:t xml:space="preserve"> </w:t>
      </w:r>
    </w:p>
    <w:p w:rsidR="00EA6547" w:rsidRPr="002536C8" w:rsidRDefault="00EA6547" w:rsidP="00EA6547">
      <w:pPr>
        <w:spacing w:after="0" w:line="240" w:lineRule="auto"/>
        <w:ind w:firstLine="720"/>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В организации питания большое значение имеют режим или ритм питания для каждой возрастной группы, правильное распределение рациона питания по отдельным приемам пищи. Немаловажное значение отводится кулинарной обработке, оформлению пищи и обстановке, в которой осуществляется ее прием, включая воспитание гигиенических навыков подготовки к приему пищи и правильное поведение во время еды.</w:t>
      </w:r>
    </w:p>
    <w:p w:rsidR="00EA6547" w:rsidRPr="002536C8" w:rsidRDefault="00EA6547" w:rsidP="00F8203C">
      <w:pPr>
        <w:spacing w:after="0" w:line="240" w:lineRule="auto"/>
        <w:ind w:firstLine="720"/>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В России структура питания детей, особенно школьного возраста, характеризуется продолжающимся снижением потребления наиболее ценных в биологическом отношении мяса и мясопродуктов, молока и молочных продуктов, рыбы и рыбных продуктов, яиц, растительного масла, фруктов и овощей. При этом существенно увеличивается потребление хлеба и мучных продуктов, а также картофеля. </w:t>
      </w:r>
    </w:p>
    <w:p w:rsidR="00EA6547" w:rsidRPr="002536C8" w:rsidRDefault="00EA6547" w:rsidP="00F8203C">
      <w:pPr>
        <w:spacing w:after="0" w:line="240" w:lineRule="auto"/>
        <w:jc w:val="both"/>
        <w:rPr>
          <w:rFonts w:ascii="Times New Roman" w:hAnsi="Times New Roman" w:cs="Times New Roman"/>
          <w:sz w:val="24"/>
          <w:szCs w:val="24"/>
        </w:rPr>
      </w:pPr>
      <w:r w:rsidRPr="002536C8">
        <w:rPr>
          <w:rFonts w:ascii="Times New Roman" w:eastAsia="Times New Roman" w:hAnsi="Times New Roman" w:cs="Times New Roman"/>
          <w:b/>
          <w:bCs/>
          <w:sz w:val="24"/>
          <w:szCs w:val="24"/>
          <w:lang w:eastAsia="ru-RU"/>
        </w:rPr>
        <w:t>            </w:t>
      </w:r>
      <w:r w:rsidRPr="002536C8">
        <w:rPr>
          <w:rFonts w:ascii="Times New Roman" w:eastAsia="Times New Roman" w:hAnsi="Times New Roman" w:cs="Times New Roman"/>
          <w:sz w:val="24"/>
          <w:szCs w:val="24"/>
          <w:lang w:eastAsia="ru-RU"/>
        </w:rPr>
        <w:t>Питание школьника должно быть сбалансированным. Для здоровья детей важнейшее значение имеет правильное соотношение питательных веществ. В меню школьника обязательно должны входить продукты, содержащие не только белки, жиры и углеводы, но и незаменимые аминокислоты, витамины, некоторые жирные кислоты, минералы и микроэлементы. Соотношение между белками, жирами и углеводами должно быть 1:1:4.</w:t>
      </w:r>
      <w:r w:rsidRPr="002536C8">
        <w:rPr>
          <w:rFonts w:ascii="Times New Roman" w:eastAsia="Times New Roman" w:hAnsi="Times New Roman" w:cs="Times New Roman"/>
          <w:sz w:val="24"/>
          <w:szCs w:val="24"/>
          <w:lang w:eastAsia="ru-RU"/>
        </w:rPr>
        <w:br/>
      </w:r>
      <w:r w:rsidRPr="002536C8">
        <w:rPr>
          <w:rFonts w:ascii="Times New Roman" w:hAnsi="Times New Roman" w:cs="Times New Roman"/>
          <w:sz w:val="24"/>
          <w:szCs w:val="24"/>
        </w:rPr>
        <w:t xml:space="preserve">          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ребенок проводит в школе, приходится наиболее интенсивный рост организма,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w:t>
      </w:r>
    </w:p>
    <w:p w:rsidR="00EA6547" w:rsidRPr="002536C8" w:rsidRDefault="00EA6547" w:rsidP="00F8203C">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Недостаток белка, а тем более белковое голодание в младшем школьном возрасте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w:t>
      </w:r>
      <w:smartTag w:uri="urn:schemas-microsoft-com:office:smarttags" w:element="metricconverter">
        <w:smartTagPr>
          <w:attr w:name="ProductID" w:val="2 литров"/>
        </w:smartTagPr>
        <w:r w:rsidRPr="002536C8">
          <w:rPr>
            <w:rFonts w:ascii="Times New Roman" w:hAnsi="Times New Roman" w:cs="Times New Roman"/>
            <w:sz w:val="24"/>
            <w:szCs w:val="24"/>
          </w:rPr>
          <w:t>2 литров</w:t>
        </w:r>
      </w:smartTag>
      <w:r w:rsidRPr="002536C8">
        <w:rPr>
          <w:rFonts w:ascii="Times New Roman" w:hAnsi="Times New Roman" w:cs="Times New Roman"/>
          <w:sz w:val="24"/>
          <w:szCs w:val="24"/>
        </w:rPr>
        <w:t xml:space="preserve">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w:t>
      </w:r>
    </w:p>
    <w:p w:rsidR="00EA6547" w:rsidRPr="002536C8" w:rsidRDefault="00EA6547" w:rsidP="00F8203C">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При организации  питания обучающихся, воспитанников средней школы необходимо учитывать физические и физиологические изменения, которые происходят в </w:t>
      </w:r>
      <w:r w:rsidRPr="002536C8">
        <w:rPr>
          <w:rFonts w:ascii="Times New Roman" w:hAnsi="Times New Roman" w:cs="Times New Roman"/>
          <w:sz w:val="24"/>
          <w:szCs w:val="24"/>
        </w:rPr>
        <w:lastRenderedPageBreak/>
        <w:t>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отражается не только на самочувствии, но может привести к нарушению естественного хода развития. Важное значение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В связи с увеличением объема крови и мышечной массы значительно увеличивается потребность организма подростков в железе.</w:t>
      </w:r>
    </w:p>
    <w:p w:rsidR="00EA6547" w:rsidRPr="002536C8" w:rsidRDefault="00EA6547" w:rsidP="00F8203C">
      <w:pPr>
        <w:shd w:val="clear" w:color="auto" w:fill="FFFFFF"/>
        <w:spacing w:after="0" w:line="240" w:lineRule="auto"/>
        <w:ind w:firstLine="540"/>
        <w:jc w:val="both"/>
        <w:rPr>
          <w:rFonts w:ascii="Times New Roman" w:hAnsi="Times New Roman" w:cs="Times New Roman"/>
          <w:sz w:val="24"/>
          <w:szCs w:val="24"/>
        </w:rPr>
      </w:pPr>
      <w:r w:rsidRPr="002536C8">
        <w:rPr>
          <w:rFonts w:ascii="Times New Roman" w:hAnsi="Times New Roman" w:cs="Times New Roman"/>
          <w:sz w:val="24"/>
          <w:szCs w:val="24"/>
        </w:rPr>
        <w:t>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w:t>
      </w:r>
    </w:p>
    <w:p w:rsidR="00EA6547" w:rsidRPr="002536C8" w:rsidRDefault="00EA6547" w:rsidP="00F8203C">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EA6547" w:rsidRPr="00F8203C" w:rsidRDefault="00EA6547" w:rsidP="00EA6547">
      <w:pPr>
        <w:shd w:val="clear" w:color="auto" w:fill="FFFFFF"/>
        <w:spacing w:after="0" w:line="240" w:lineRule="auto"/>
        <w:ind w:left="1440"/>
        <w:rPr>
          <w:rFonts w:ascii="Times New Roman" w:eastAsia="Times New Roman" w:hAnsi="Times New Roman" w:cs="Times New Roman"/>
          <w:b/>
          <w:iCs/>
          <w:sz w:val="24"/>
          <w:szCs w:val="24"/>
          <w:highlight w:val="yellow"/>
          <w:u w:val="single"/>
          <w:lang w:eastAsia="ru-RU"/>
        </w:rPr>
      </w:pPr>
      <w:r w:rsidRPr="00F8203C">
        <w:rPr>
          <w:rFonts w:ascii="Times New Roman" w:hAnsi="Times New Roman" w:cs="Times New Roman"/>
          <w:b/>
          <w:sz w:val="24"/>
          <w:szCs w:val="24"/>
          <w:u w:val="single"/>
        </w:rPr>
        <w:t>4.Принципы формирования культуры здорового питания</w:t>
      </w:r>
    </w:p>
    <w:p w:rsidR="00EA6547" w:rsidRPr="002536C8" w:rsidRDefault="00EA6547" w:rsidP="00EA6547">
      <w:pPr>
        <w:numPr>
          <w:ilvl w:val="0"/>
          <w:numId w:val="31"/>
        </w:num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научная обоснованность и практическая целесообразность;</w:t>
      </w:r>
    </w:p>
    <w:p w:rsidR="00EA6547" w:rsidRPr="002536C8" w:rsidRDefault="00EA6547" w:rsidP="00EA6547">
      <w:pPr>
        <w:numPr>
          <w:ilvl w:val="0"/>
          <w:numId w:val="31"/>
        </w:num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возрастная адекватность;</w:t>
      </w:r>
    </w:p>
    <w:p w:rsidR="00EA6547" w:rsidRPr="002536C8" w:rsidRDefault="00EA6547" w:rsidP="00EA6547">
      <w:pPr>
        <w:numPr>
          <w:ilvl w:val="0"/>
          <w:numId w:val="31"/>
        </w:num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необходимость и достаточность информации;</w:t>
      </w:r>
    </w:p>
    <w:p w:rsidR="00EA6547" w:rsidRPr="002536C8" w:rsidRDefault="00EA6547" w:rsidP="00EA6547">
      <w:pPr>
        <w:numPr>
          <w:ilvl w:val="0"/>
          <w:numId w:val="31"/>
        </w:num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модульность структуры;</w:t>
      </w:r>
    </w:p>
    <w:p w:rsidR="00EA6547" w:rsidRPr="002536C8" w:rsidRDefault="00EA6547" w:rsidP="00EA6547">
      <w:pPr>
        <w:numPr>
          <w:ilvl w:val="0"/>
          <w:numId w:val="31"/>
        </w:num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системность и последовательность;</w:t>
      </w:r>
    </w:p>
    <w:p w:rsidR="00EA6547" w:rsidRPr="002536C8" w:rsidRDefault="00EA6547" w:rsidP="00EA6547">
      <w:pPr>
        <w:numPr>
          <w:ilvl w:val="0"/>
          <w:numId w:val="31"/>
        </w:num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вовлеченность семьи в реализацию программы.</w:t>
      </w:r>
    </w:p>
    <w:p w:rsidR="00EA6547" w:rsidRPr="00F8203C" w:rsidRDefault="00EA6547" w:rsidP="00F8203C">
      <w:pPr>
        <w:spacing w:after="0" w:line="240" w:lineRule="auto"/>
        <w:jc w:val="center"/>
        <w:rPr>
          <w:rFonts w:ascii="Times New Roman" w:eastAsia="Times New Roman" w:hAnsi="Times New Roman" w:cs="Times New Roman"/>
          <w:sz w:val="24"/>
          <w:szCs w:val="24"/>
          <w:u w:val="single"/>
          <w:lang w:eastAsia="ru-RU"/>
        </w:rPr>
      </w:pPr>
      <w:r w:rsidRPr="00F8203C">
        <w:rPr>
          <w:rFonts w:ascii="Times New Roman" w:eastAsia="Times New Roman" w:hAnsi="Times New Roman" w:cs="Times New Roman"/>
          <w:b/>
          <w:bCs/>
          <w:sz w:val="24"/>
          <w:szCs w:val="24"/>
          <w:u w:val="single"/>
          <w:lang w:eastAsia="ru-RU"/>
        </w:rPr>
        <w:t>5. Характеристика Программы:</w:t>
      </w:r>
    </w:p>
    <w:p w:rsidR="00EA6547" w:rsidRPr="002536C8" w:rsidRDefault="00EA6547" w:rsidP="00F8203C">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i/>
          <w:iCs/>
          <w:sz w:val="24"/>
          <w:szCs w:val="24"/>
          <w:lang w:eastAsia="ru-RU"/>
        </w:rPr>
        <w:t>Цель программы:</w:t>
      </w:r>
      <w:r w:rsidRPr="002536C8">
        <w:rPr>
          <w:rFonts w:ascii="Times New Roman" w:eastAsia="Times New Roman" w:hAnsi="Times New Roman" w:cs="Times New Roman"/>
          <w:i/>
          <w:iCs/>
          <w:color w:val="333333"/>
          <w:sz w:val="24"/>
          <w:szCs w:val="24"/>
          <w:lang w:eastAsia="ru-RU"/>
        </w:rPr>
        <w:br/>
      </w:r>
      <w:r w:rsidRPr="002536C8">
        <w:rPr>
          <w:rFonts w:ascii="Times New Roman" w:eastAsia="Times New Roman" w:hAnsi="Times New Roman" w:cs="Times New Roman"/>
          <w:sz w:val="24"/>
          <w:szCs w:val="24"/>
          <w:lang w:eastAsia="ru-RU"/>
        </w:rPr>
        <w:t xml:space="preserve">Обеспечение здорового питания школьников в целях сохранения и укрепления их здоровья, а также профилактики заболеваний. Формирование культуры здорового питания. </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i/>
          <w:iCs/>
          <w:sz w:val="24"/>
          <w:szCs w:val="24"/>
          <w:lang w:eastAsia="ru-RU"/>
        </w:rPr>
        <w:t>Задачи Программы:</w:t>
      </w:r>
    </w:p>
    <w:p w:rsidR="00EA6547" w:rsidRPr="002536C8" w:rsidRDefault="00EA6547" w:rsidP="00EA6547">
      <w:pPr>
        <w:numPr>
          <w:ilvl w:val="0"/>
          <w:numId w:val="32"/>
        </w:numPr>
        <w:shd w:val="clear" w:color="auto" w:fill="FFFFFF"/>
        <w:spacing w:after="0" w:line="240" w:lineRule="auto"/>
        <w:ind w:right="19"/>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w:t>
      </w:r>
      <w:r w:rsidRPr="002536C8">
        <w:rPr>
          <w:rFonts w:ascii="Times New Roman" w:eastAsia="Times New Roman" w:hAnsi="Times New Roman" w:cs="Times New Roman"/>
          <w:spacing w:val="-1"/>
          <w:sz w:val="24"/>
          <w:szCs w:val="24"/>
          <w:lang w:eastAsia="ru-RU"/>
        </w:rPr>
        <w:t>сбалансированного питания;</w:t>
      </w:r>
    </w:p>
    <w:p w:rsidR="00EA6547" w:rsidRPr="002536C8" w:rsidRDefault="00EA6547" w:rsidP="00EA654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обеспечение доступности школьного питания; </w:t>
      </w:r>
    </w:p>
    <w:p w:rsidR="00EA6547" w:rsidRPr="002536C8" w:rsidRDefault="00EA6547" w:rsidP="00EA6547">
      <w:pPr>
        <w:numPr>
          <w:ilvl w:val="0"/>
          <w:numId w:val="32"/>
        </w:numPr>
        <w:shd w:val="clear" w:color="auto" w:fill="FFFFFF"/>
        <w:spacing w:after="0" w:line="240" w:lineRule="auto"/>
        <w:ind w:right="19"/>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обеспечение гарантированного качества и безопасности питания и пищевых продуктов, используемых в </w:t>
      </w:r>
      <w:r w:rsidRPr="002536C8">
        <w:rPr>
          <w:rFonts w:ascii="Times New Roman" w:eastAsia="Times New Roman" w:hAnsi="Times New Roman" w:cs="Times New Roman"/>
          <w:spacing w:val="-6"/>
          <w:sz w:val="24"/>
          <w:szCs w:val="24"/>
          <w:lang w:eastAsia="ru-RU"/>
        </w:rPr>
        <w:t>питании;</w:t>
      </w:r>
    </w:p>
    <w:p w:rsidR="00EA6547" w:rsidRPr="002536C8" w:rsidRDefault="00EA6547" w:rsidP="00EA6547">
      <w:pPr>
        <w:numPr>
          <w:ilvl w:val="0"/>
          <w:numId w:val="32"/>
        </w:numPr>
        <w:shd w:val="clear" w:color="auto" w:fill="FFFFFF"/>
        <w:spacing w:after="0" w:line="240" w:lineRule="auto"/>
        <w:ind w:right="19"/>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предупреждение (профилактика) среди детей и подростков инфекционных</w:t>
      </w:r>
      <w:r w:rsidRPr="002536C8">
        <w:rPr>
          <w:rFonts w:ascii="Times New Roman" w:eastAsia="Times New Roman" w:hAnsi="Times New Roman" w:cs="Times New Roman"/>
          <w:spacing w:val="9"/>
          <w:sz w:val="24"/>
          <w:szCs w:val="24"/>
          <w:lang w:eastAsia="ru-RU"/>
        </w:rPr>
        <w:t xml:space="preserve"> и </w:t>
      </w:r>
      <w:r w:rsidRPr="002536C8">
        <w:rPr>
          <w:rFonts w:ascii="Times New Roman" w:eastAsia="Times New Roman" w:hAnsi="Times New Roman" w:cs="Times New Roman"/>
          <w:sz w:val="24"/>
          <w:szCs w:val="24"/>
          <w:lang w:eastAsia="ru-RU"/>
        </w:rPr>
        <w:t>неинфекционных заболеваний, связанных с фактором питания;</w:t>
      </w:r>
    </w:p>
    <w:p w:rsidR="00EA6547" w:rsidRPr="002536C8" w:rsidRDefault="00EA6547" w:rsidP="00EA654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приведение материально-технической базы школьной столовой в соответствие с современными разработками и технологиями; </w:t>
      </w:r>
    </w:p>
    <w:p w:rsidR="00EA6547" w:rsidRPr="002536C8" w:rsidRDefault="00EA6547" w:rsidP="00EA6547">
      <w:pPr>
        <w:numPr>
          <w:ilvl w:val="0"/>
          <w:numId w:val="32"/>
        </w:numPr>
        <w:shd w:val="clear" w:color="auto" w:fill="FFFFFF"/>
        <w:spacing w:after="0" w:line="240" w:lineRule="auto"/>
        <w:ind w:right="19"/>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пропаганда принципов здорового и полноценного питания;</w:t>
      </w:r>
    </w:p>
    <w:p w:rsidR="00EA6547" w:rsidRPr="002536C8" w:rsidRDefault="00EA6547" w:rsidP="00EA654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организация образовательно-разъяснительной работы по вопросам здорового питания  и культуры питания;</w:t>
      </w:r>
    </w:p>
    <w:p w:rsidR="00EA6547" w:rsidRPr="002536C8" w:rsidRDefault="00EA6547" w:rsidP="00EA6547">
      <w:pPr>
        <w:numPr>
          <w:ilvl w:val="0"/>
          <w:numId w:val="32"/>
        </w:num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EA6547" w:rsidRPr="002536C8" w:rsidRDefault="00EA6547" w:rsidP="00EA6547">
      <w:pPr>
        <w:numPr>
          <w:ilvl w:val="0"/>
          <w:numId w:val="32"/>
        </w:num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p w:rsidR="00EA6547" w:rsidRPr="002536C8" w:rsidRDefault="00EA6547" w:rsidP="00EA6547">
      <w:pPr>
        <w:spacing w:after="0" w:line="240" w:lineRule="auto"/>
        <w:rPr>
          <w:rFonts w:ascii="Times New Roman" w:eastAsia="Times New Roman" w:hAnsi="Times New Roman" w:cs="Times New Roman"/>
          <w:b/>
          <w:sz w:val="24"/>
          <w:szCs w:val="24"/>
          <w:lang w:eastAsia="ru-RU"/>
        </w:rPr>
      </w:pPr>
      <w:r w:rsidRPr="002536C8">
        <w:rPr>
          <w:rFonts w:ascii="Times New Roman" w:eastAsia="Times New Roman" w:hAnsi="Times New Roman" w:cs="Times New Roman"/>
          <w:b/>
          <w:sz w:val="24"/>
          <w:szCs w:val="24"/>
          <w:lang w:eastAsia="ru-RU"/>
        </w:rPr>
        <w:t>Сроки и этапы реализации программы</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1 этап Базовый -2013-2014гг.</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анализ  состояния сформированности культуры питания;</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lastRenderedPageBreak/>
        <w:t>- планирование реализации основных направлений программы;</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создание условий реализации программы;</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начало реализации программы.</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2 этап Основной -2014 -2015 гг.:</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поэтапная реализация программы в соответствии с целями и задачами;</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промежуточный мониторинг результатов;</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корректировка планов в соответствии с целями и задачами и промежуточными результатами.</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3 этап Заключительный - 2015-2016 гг.:</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завершение реализации программы;</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мониторинг результатов;</w:t>
      </w:r>
    </w:p>
    <w:p w:rsidR="00EA6547" w:rsidRPr="002536C8" w:rsidRDefault="00EA6547" w:rsidP="00EA6547">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анализ результатов.</w:t>
      </w:r>
    </w:p>
    <w:p w:rsidR="00EA6547" w:rsidRPr="002536C8" w:rsidRDefault="00EA6547" w:rsidP="00EA6547">
      <w:pPr>
        <w:spacing w:after="0" w:line="240" w:lineRule="auto"/>
        <w:rPr>
          <w:rFonts w:ascii="Times New Roman" w:eastAsia="Times New Roman" w:hAnsi="Times New Roman" w:cs="Times New Roman"/>
          <w:b/>
          <w:sz w:val="24"/>
          <w:szCs w:val="24"/>
          <w:lang w:eastAsia="ru-RU"/>
        </w:rPr>
      </w:pPr>
      <w:r w:rsidRPr="002536C8">
        <w:rPr>
          <w:rFonts w:ascii="Times New Roman" w:eastAsia="Times New Roman" w:hAnsi="Times New Roman" w:cs="Times New Roman"/>
          <w:i/>
          <w:iCs/>
          <w:sz w:val="24"/>
          <w:szCs w:val="24"/>
          <w:lang w:eastAsia="ru-RU"/>
        </w:rPr>
        <w:t xml:space="preserve"> </w:t>
      </w:r>
      <w:r w:rsidRPr="002536C8">
        <w:rPr>
          <w:rFonts w:ascii="Times New Roman" w:eastAsia="Times New Roman" w:hAnsi="Times New Roman" w:cs="Times New Roman"/>
          <w:b/>
          <w:i/>
          <w:iCs/>
          <w:sz w:val="24"/>
          <w:szCs w:val="24"/>
          <w:lang w:eastAsia="ru-RU"/>
        </w:rPr>
        <w:t xml:space="preserve">Ожидаемые результаты реализации Программы </w:t>
      </w:r>
    </w:p>
    <w:p w:rsidR="00EA6547" w:rsidRPr="002536C8" w:rsidRDefault="00EA6547" w:rsidP="00EA6547">
      <w:pPr>
        <w:numPr>
          <w:ilvl w:val="0"/>
          <w:numId w:val="33"/>
        </w:numPr>
        <w:shd w:val="clear" w:color="auto" w:fill="FFFFFF"/>
        <w:spacing w:after="0" w:line="240" w:lineRule="auto"/>
        <w:ind w:right="19"/>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наличие сформированного пакета документов по организации школьного питания;</w:t>
      </w:r>
    </w:p>
    <w:p w:rsidR="00EA6547" w:rsidRPr="002536C8" w:rsidRDefault="00EA6547" w:rsidP="00EA6547">
      <w:pPr>
        <w:numPr>
          <w:ilvl w:val="0"/>
          <w:numId w:val="33"/>
        </w:numPr>
        <w:shd w:val="clear" w:color="auto" w:fill="FFFFFF"/>
        <w:spacing w:after="0" w:line="240" w:lineRule="auto"/>
        <w:ind w:right="19"/>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обеспечение детей и подростков питанием, соответствующим возрастным</w:t>
      </w:r>
      <w:r w:rsidRPr="002536C8">
        <w:rPr>
          <w:rFonts w:ascii="Times New Roman" w:eastAsia="Times New Roman" w:hAnsi="Times New Roman" w:cs="Times New Roman"/>
          <w:spacing w:val="12"/>
          <w:sz w:val="24"/>
          <w:szCs w:val="24"/>
          <w:lang w:eastAsia="ru-RU"/>
        </w:rPr>
        <w:t xml:space="preserve"> </w:t>
      </w:r>
      <w:r w:rsidRPr="002536C8">
        <w:rPr>
          <w:rFonts w:ascii="Times New Roman" w:eastAsia="Times New Roman" w:hAnsi="Times New Roman" w:cs="Times New Roman"/>
          <w:sz w:val="24"/>
          <w:szCs w:val="24"/>
          <w:lang w:eastAsia="ru-RU"/>
        </w:rPr>
        <w:t xml:space="preserve">физиологическим потребностям в пищевых веществах и энергии, принципам рационального и </w:t>
      </w:r>
      <w:r w:rsidRPr="002536C8">
        <w:rPr>
          <w:rFonts w:ascii="Times New Roman" w:eastAsia="Times New Roman" w:hAnsi="Times New Roman" w:cs="Times New Roman"/>
          <w:spacing w:val="-1"/>
          <w:sz w:val="24"/>
          <w:szCs w:val="24"/>
          <w:lang w:eastAsia="ru-RU"/>
        </w:rPr>
        <w:t>сбалансированного питания;</w:t>
      </w:r>
    </w:p>
    <w:p w:rsidR="00EA6547" w:rsidRPr="002536C8" w:rsidRDefault="00EA6547" w:rsidP="00EA654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обеспечение доступности школьного питания;</w:t>
      </w:r>
    </w:p>
    <w:p w:rsidR="00EA6547" w:rsidRPr="002536C8" w:rsidRDefault="00EA6547" w:rsidP="00EA6547">
      <w:pPr>
        <w:numPr>
          <w:ilvl w:val="0"/>
          <w:numId w:val="33"/>
        </w:numPr>
        <w:shd w:val="clear" w:color="auto" w:fill="FFFFFF"/>
        <w:spacing w:after="0" w:line="240" w:lineRule="auto"/>
        <w:ind w:right="19"/>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отсутствие среди детей и подростков</w:t>
      </w:r>
      <w:r w:rsidRPr="002536C8">
        <w:rPr>
          <w:rFonts w:ascii="Times New Roman" w:eastAsia="Times New Roman" w:hAnsi="Times New Roman" w:cs="Times New Roman"/>
          <w:spacing w:val="9"/>
          <w:sz w:val="24"/>
          <w:szCs w:val="24"/>
          <w:lang w:eastAsia="ru-RU"/>
        </w:rPr>
        <w:t xml:space="preserve"> </w:t>
      </w:r>
      <w:r w:rsidRPr="002536C8">
        <w:rPr>
          <w:rFonts w:ascii="Times New Roman" w:eastAsia="Times New Roman" w:hAnsi="Times New Roman" w:cs="Times New Roman"/>
          <w:sz w:val="24"/>
          <w:szCs w:val="24"/>
          <w:lang w:eastAsia="ru-RU"/>
        </w:rPr>
        <w:t>инфекционных</w:t>
      </w:r>
      <w:r w:rsidRPr="002536C8">
        <w:rPr>
          <w:rFonts w:ascii="Times New Roman" w:eastAsia="Times New Roman" w:hAnsi="Times New Roman" w:cs="Times New Roman"/>
          <w:spacing w:val="9"/>
          <w:sz w:val="24"/>
          <w:szCs w:val="24"/>
          <w:lang w:eastAsia="ru-RU"/>
        </w:rPr>
        <w:t xml:space="preserve"> и </w:t>
      </w:r>
      <w:r w:rsidRPr="002536C8">
        <w:rPr>
          <w:rFonts w:ascii="Times New Roman" w:eastAsia="Times New Roman" w:hAnsi="Times New Roman" w:cs="Times New Roman"/>
          <w:sz w:val="24"/>
          <w:szCs w:val="24"/>
          <w:lang w:eastAsia="ru-RU"/>
        </w:rPr>
        <w:t>неинфекционных заболеваний, связанных с фактором питания;</w:t>
      </w:r>
    </w:p>
    <w:p w:rsidR="00EA6547" w:rsidRPr="002536C8" w:rsidRDefault="00EA6547" w:rsidP="00EA654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улучшение здоровья и повышение учебных успехов школьников благодаря совершенствованию качества школьного питания</w:t>
      </w:r>
      <w:r w:rsidRPr="002536C8">
        <w:rPr>
          <w:rFonts w:ascii="Times New Roman" w:eastAsia="Times New Roman" w:hAnsi="Times New Roman" w:cs="Times New Roman"/>
          <w:b/>
          <w:bCs/>
          <w:sz w:val="24"/>
          <w:szCs w:val="24"/>
          <w:lang w:eastAsia="ru-RU"/>
        </w:rPr>
        <w:t xml:space="preserve"> ;</w:t>
      </w:r>
    </w:p>
    <w:p w:rsidR="00EA6547" w:rsidRPr="002536C8" w:rsidRDefault="00EA6547" w:rsidP="00EA654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увеличение охвата горячим питанием, доведение его до 100%</w:t>
      </w:r>
    </w:p>
    <w:p w:rsidR="00EA6547" w:rsidRPr="002536C8" w:rsidRDefault="00EA6547" w:rsidP="00EA6547">
      <w:pPr>
        <w:numPr>
          <w:ilvl w:val="0"/>
          <w:numId w:val="33"/>
        </w:num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EA6547" w:rsidRPr="002536C8" w:rsidRDefault="00EA6547" w:rsidP="00EA6547">
      <w:pPr>
        <w:numPr>
          <w:ilvl w:val="0"/>
          <w:numId w:val="33"/>
        </w:num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p w:rsidR="00EA6547" w:rsidRPr="002536C8" w:rsidRDefault="00EA6547" w:rsidP="00EA6547">
      <w:pPr>
        <w:spacing w:after="0" w:line="240" w:lineRule="auto"/>
        <w:rPr>
          <w:rFonts w:ascii="Times New Roman" w:eastAsia="Times New Roman" w:hAnsi="Times New Roman" w:cs="Times New Roman"/>
          <w:b/>
          <w:sz w:val="24"/>
          <w:szCs w:val="24"/>
          <w:lang w:eastAsia="ru-RU"/>
        </w:rPr>
      </w:pPr>
      <w:r w:rsidRPr="002536C8">
        <w:rPr>
          <w:rFonts w:ascii="Times New Roman" w:eastAsia="Times New Roman" w:hAnsi="Times New Roman" w:cs="Times New Roman"/>
          <w:b/>
          <w:i/>
          <w:iCs/>
          <w:sz w:val="24"/>
          <w:szCs w:val="24"/>
          <w:lang w:eastAsia="ru-RU"/>
        </w:rPr>
        <w:t>Направления Программы:</w:t>
      </w:r>
    </w:p>
    <w:p w:rsidR="00EA6547" w:rsidRPr="002536C8" w:rsidRDefault="00EA6547" w:rsidP="00EA6547">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 xml:space="preserve">           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EA6547" w:rsidRPr="002536C8" w:rsidRDefault="00EA6547" w:rsidP="00EA6547">
      <w:pPr>
        <w:shd w:val="clear" w:color="auto" w:fill="FFFFFF"/>
        <w:spacing w:after="0" w:line="240" w:lineRule="auto"/>
        <w:ind w:firstLine="540"/>
        <w:jc w:val="both"/>
        <w:rPr>
          <w:rFonts w:ascii="Times New Roman" w:hAnsi="Times New Roman" w:cs="Times New Roman"/>
          <w:sz w:val="24"/>
          <w:szCs w:val="24"/>
        </w:rPr>
      </w:pPr>
      <w:r w:rsidRPr="002536C8">
        <w:rPr>
          <w:rFonts w:ascii="Times New Roman" w:hAnsi="Times New Roman" w:cs="Times New Roman"/>
          <w:sz w:val="24"/>
          <w:szCs w:val="24"/>
        </w:rPr>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w:t>
      </w:r>
    </w:p>
    <w:p w:rsidR="00EA6547" w:rsidRPr="002536C8" w:rsidRDefault="00EA6547" w:rsidP="00EA6547">
      <w:pPr>
        <w:shd w:val="clear" w:color="auto" w:fill="FFFFFF"/>
        <w:spacing w:after="0" w:line="240" w:lineRule="auto"/>
        <w:ind w:firstLine="540"/>
        <w:jc w:val="both"/>
        <w:rPr>
          <w:rFonts w:ascii="Times New Roman" w:hAnsi="Times New Roman" w:cs="Times New Roman"/>
          <w:sz w:val="24"/>
          <w:szCs w:val="24"/>
        </w:rPr>
      </w:pPr>
      <w:r w:rsidRPr="002536C8">
        <w:rPr>
          <w:rFonts w:ascii="Times New Roman" w:hAnsi="Times New Roman" w:cs="Times New Roman"/>
          <w:sz w:val="24"/>
          <w:szCs w:val="24"/>
        </w:rPr>
        <w:t>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w:t>
      </w:r>
    </w:p>
    <w:p w:rsidR="00EA6547" w:rsidRPr="002536C8" w:rsidRDefault="00EA6547" w:rsidP="00EA654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536C8">
        <w:rPr>
          <w:rFonts w:ascii="Times New Roman" w:hAnsi="Times New Roman" w:cs="Times New Roman"/>
          <w:sz w:val="24"/>
          <w:szCs w:val="24"/>
        </w:rPr>
        <w:t>Четвёртое -</w:t>
      </w:r>
      <w:r w:rsidRPr="002536C8">
        <w:rPr>
          <w:rFonts w:ascii="Times New Roman" w:hAnsi="Times New Roman" w:cs="Times New Roman"/>
          <w:b/>
          <w:sz w:val="24"/>
          <w:szCs w:val="24"/>
        </w:rPr>
        <w:t xml:space="preserve"> </w:t>
      </w:r>
      <w:r w:rsidRPr="002536C8">
        <w:rPr>
          <w:rFonts w:ascii="Times New Roman" w:hAnsi="Times New Roman" w:cs="Times New Roman"/>
          <w:sz w:val="24"/>
          <w:szCs w:val="24"/>
        </w:rPr>
        <w:t>организация работы по улучшению материально-технической базы столовой, расширению сферы услуг для учащихся и родителей</w:t>
      </w:r>
    </w:p>
    <w:p w:rsidR="00EA6547" w:rsidRPr="002536C8" w:rsidRDefault="00EA6547" w:rsidP="00EA6547">
      <w:pPr>
        <w:spacing w:after="0" w:line="240" w:lineRule="auto"/>
        <w:jc w:val="both"/>
        <w:rPr>
          <w:rFonts w:ascii="Times New Roman" w:eastAsia="Times New Roman" w:hAnsi="Times New Roman" w:cs="Times New Roman"/>
          <w:b/>
          <w:sz w:val="24"/>
          <w:szCs w:val="24"/>
          <w:lang w:eastAsia="ru-RU"/>
        </w:rPr>
      </w:pPr>
      <w:r w:rsidRPr="002536C8">
        <w:rPr>
          <w:rFonts w:ascii="Times New Roman" w:eastAsia="Times New Roman" w:hAnsi="Times New Roman" w:cs="Times New Roman"/>
          <w:b/>
          <w:i/>
          <w:iCs/>
          <w:sz w:val="24"/>
          <w:szCs w:val="24"/>
          <w:lang w:eastAsia="ru-RU"/>
        </w:rPr>
        <w:t xml:space="preserve"> Характерные черты Программы </w:t>
      </w:r>
    </w:p>
    <w:p w:rsidR="00EA6547" w:rsidRPr="002536C8" w:rsidRDefault="00EA6547" w:rsidP="00EA6547">
      <w:p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            Программа «Правильное  питание - путь к здоровью и успешному обучению» – стратегический документ школы,</w:t>
      </w:r>
      <w:r w:rsidRPr="002536C8">
        <w:rPr>
          <w:rFonts w:ascii="Times New Roman" w:eastAsia="Times New Roman" w:hAnsi="Times New Roman" w:cs="Times New Roman"/>
          <w:b/>
          <w:bCs/>
          <w:sz w:val="24"/>
          <w:szCs w:val="24"/>
          <w:lang w:eastAsia="ru-RU"/>
        </w:rPr>
        <w:t xml:space="preserve"> </w:t>
      </w:r>
      <w:r w:rsidRPr="002536C8">
        <w:rPr>
          <w:rFonts w:ascii="Times New Roman" w:eastAsia="Times New Roman" w:hAnsi="Times New Roman" w:cs="Times New Roman"/>
          <w:sz w:val="24"/>
          <w:szCs w:val="24"/>
          <w:lang w:eastAsia="ru-RU"/>
        </w:rPr>
        <w:t>она</w:t>
      </w:r>
      <w:r w:rsidRPr="002536C8">
        <w:rPr>
          <w:rFonts w:ascii="Times New Roman" w:eastAsia="Times New Roman" w:hAnsi="Times New Roman" w:cs="Times New Roman"/>
          <w:b/>
          <w:bCs/>
          <w:sz w:val="24"/>
          <w:szCs w:val="24"/>
          <w:lang w:eastAsia="ru-RU"/>
        </w:rPr>
        <w:t xml:space="preserve"> </w:t>
      </w:r>
      <w:r w:rsidRPr="002536C8">
        <w:rPr>
          <w:rFonts w:ascii="Times New Roman" w:eastAsia="Times New Roman" w:hAnsi="Times New Roman" w:cs="Times New Roman"/>
          <w:sz w:val="24"/>
          <w:szCs w:val="24"/>
          <w:lang w:eastAsia="ru-RU"/>
        </w:rPr>
        <w:t xml:space="preserve">способствует преодолению неопределенности,  </w:t>
      </w:r>
      <w:r w:rsidRPr="002536C8">
        <w:rPr>
          <w:rFonts w:ascii="Times New Roman" w:eastAsia="Times New Roman" w:hAnsi="Times New Roman" w:cs="Times New Roman"/>
          <w:sz w:val="24"/>
          <w:szCs w:val="24"/>
          <w:lang w:eastAsia="ru-RU"/>
        </w:rPr>
        <w:lastRenderedPageBreak/>
        <w:t>упорядочению совместной деятельности всех заинтересованных сторон в организации здорового питания обучающихся.</w:t>
      </w:r>
    </w:p>
    <w:p w:rsidR="00EA6547" w:rsidRPr="002536C8" w:rsidRDefault="00EA6547" w:rsidP="00EA6547">
      <w:p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Её</w:t>
      </w:r>
      <w:r w:rsidRPr="002536C8">
        <w:rPr>
          <w:rFonts w:ascii="Times New Roman" w:eastAsia="Times New Roman" w:hAnsi="Times New Roman" w:cs="Times New Roman"/>
          <w:b/>
          <w:bCs/>
          <w:sz w:val="24"/>
          <w:szCs w:val="24"/>
          <w:lang w:eastAsia="ru-RU"/>
        </w:rPr>
        <w:t xml:space="preserve"> </w:t>
      </w:r>
      <w:r w:rsidRPr="002536C8">
        <w:rPr>
          <w:rFonts w:ascii="Times New Roman" w:eastAsia="Times New Roman" w:hAnsi="Times New Roman" w:cs="Times New Roman"/>
          <w:sz w:val="24"/>
          <w:szCs w:val="24"/>
          <w:lang w:eastAsia="ru-RU"/>
        </w:rPr>
        <w:t>отличает:</w:t>
      </w:r>
    </w:p>
    <w:p w:rsidR="00EA6547" w:rsidRPr="002536C8" w:rsidRDefault="00EA6547" w:rsidP="00EA6547">
      <w:pPr>
        <w:numPr>
          <w:ilvl w:val="0"/>
          <w:numId w:val="34"/>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Стратегический характер;</w:t>
      </w:r>
    </w:p>
    <w:p w:rsidR="00EA6547" w:rsidRPr="002536C8" w:rsidRDefault="00EA6547" w:rsidP="00EA6547">
      <w:pPr>
        <w:numPr>
          <w:ilvl w:val="0"/>
          <w:numId w:val="34"/>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Прогностичность, направленность на будущее;</w:t>
      </w:r>
    </w:p>
    <w:p w:rsidR="00EA6547" w:rsidRPr="002536C8" w:rsidRDefault="00EA6547" w:rsidP="00EA6547">
      <w:pPr>
        <w:numPr>
          <w:ilvl w:val="0"/>
          <w:numId w:val="34"/>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Научность;</w:t>
      </w:r>
    </w:p>
    <w:p w:rsidR="00EA6547" w:rsidRPr="002536C8" w:rsidRDefault="00EA6547" w:rsidP="00EA6547">
      <w:pPr>
        <w:numPr>
          <w:ilvl w:val="0"/>
          <w:numId w:val="34"/>
        </w:num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Технологичность</w:t>
      </w:r>
    </w:p>
    <w:p w:rsidR="00EA6547" w:rsidRPr="00F8203C" w:rsidRDefault="00EA6547" w:rsidP="00EA6547">
      <w:pPr>
        <w:spacing w:after="100" w:afterAutospacing="1" w:line="240" w:lineRule="auto"/>
        <w:ind w:left="360"/>
        <w:jc w:val="center"/>
        <w:outlineLvl w:val="1"/>
        <w:rPr>
          <w:rFonts w:ascii="Times New Roman" w:eastAsia="Times New Roman" w:hAnsi="Times New Roman" w:cs="Times New Roman"/>
          <w:b/>
          <w:bCs/>
          <w:sz w:val="24"/>
          <w:szCs w:val="24"/>
          <w:u w:val="single"/>
          <w:lang w:eastAsia="ru-RU"/>
        </w:rPr>
      </w:pPr>
      <w:r w:rsidRPr="00F8203C">
        <w:rPr>
          <w:rFonts w:ascii="Times New Roman" w:eastAsia="Times New Roman" w:hAnsi="Times New Roman" w:cs="Times New Roman"/>
          <w:b/>
          <w:bCs/>
          <w:sz w:val="24"/>
          <w:szCs w:val="24"/>
          <w:u w:val="single"/>
          <w:lang w:eastAsia="ru-RU"/>
        </w:rPr>
        <w:t>6.  Характеристика  ресурсов Программы</w:t>
      </w:r>
    </w:p>
    <w:p w:rsidR="00EA6547" w:rsidRPr="002536C8" w:rsidRDefault="00EA6547" w:rsidP="00EA6547">
      <w:pPr>
        <w:spacing w:after="0" w:line="240" w:lineRule="auto"/>
        <w:rPr>
          <w:rFonts w:ascii="Times New Roman" w:eastAsia="Times New Roman" w:hAnsi="Times New Roman" w:cs="Times New Roman"/>
          <w:b/>
          <w:sz w:val="24"/>
          <w:szCs w:val="24"/>
          <w:lang w:eastAsia="ru-RU"/>
        </w:rPr>
      </w:pPr>
      <w:r w:rsidRPr="002536C8">
        <w:rPr>
          <w:rFonts w:ascii="Times New Roman" w:eastAsia="Times New Roman" w:hAnsi="Times New Roman" w:cs="Times New Roman"/>
          <w:i/>
          <w:iCs/>
          <w:sz w:val="24"/>
          <w:szCs w:val="24"/>
          <w:lang w:eastAsia="ru-RU"/>
        </w:rPr>
        <w:t xml:space="preserve"> </w:t>
      </w:r>
      <w:r w:rsidRPr="002536C8">
        <w:rPr>
          <w:rFonts w:ascii="Times New Roman" w:eastAsia="Times New Roman" w:hAnsi="Times New Roman" w:cs="Times New Roman"/>
          <w:b/>
          <w:i/>
          <w:iCs/>
          <w:sz w:val="24"/>
          <w:szCs w:val="24"/>
          <w:lang w:eastAsia="ru-RU"/>
        </w:rPr>
        <w:t>Нормативно-правовые ресурсы:</w:t>
      </w:r>
    </w:p>
    <w:p w:rsidR="00EA6547" w:rsidRPr="002536C8" w:rsidRDefault="00EA6547" w:rsidP="00EA6547">
      <w:pPr>
        <w:numPr>
          <w:ilvl w:val="0"/>
          <w:numId w:val="44"/>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Конвенция о правах ребенка.</w:t>
      </w:r>
    </w:p>
    <w:p w:rsidR="00EA6547" w:rsidRPr="002536C8" w:rsidRDefault="00EA6547" w:rsidP="00EA6547">
      <w:pPr>
        <w:numPr>
          <w:ilvl w:val="0"/>
          <w:numId w:val="44"/>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Закон РФ «Об основных гарантиях прав ребенка».</w:t>
      </w:r>
    </w:p>
    <w:p w:rsidR="00EA6547" w:rsidRPr="002536C8" w:rsidRDefault="00EA6547" w:rsidP="00EA6547">
      <w:pPr>
        <w:numPr>
          <w:ilvl w:val="0"/>
          <w:numId w:val="44"/>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Закон Российской Федерации «Об образовании» от </w:t>
      </w:r>
      <w:r w:rsidRPr="002536C8">
        <w:rPr>
          <w:rFonts w:ascii="Times New Roman" w:hAnsi="Times New Roman" w:cs="Times New Roman"/>
          <w:sz w:val="24"/>
          <w:szCs w:val="24"/>
        </w:rPr>
        <w:t>29 декабря 2012 г. N 273</w:t>
      </w:r>
    </w:p>
    <w:p w:rsidR="00EA6547" w:rsidRPr="002536C8" w:rsidRDefault="00EA6547" w:rsidP="00EA6547">
      <w:pPr>
        <w:numPr>
          <w:ilvl w:val="0"/>
          <w:numId w:val="44"/>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СанПин 2.4.2.1178-02 «Гигиенические требования к условиям  обучения в ОУ»</w:t>
      </w:r>
    </w:p>
    <w:p w:rsidR="00EA6547" w:rsidRPr="002536C8" w:rsidRDefault="00EA6547" w:rsidP="00EA6547">
      <w:pPr>
        <w:numPr>
          <w:ilvl w:val="0"/>
          <w:numId w:val="44"/>
        </w:num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СанПин 2.4.5.2409-08 «Санитарно-эпидемиологические требования к организации питания обучающихся в ОУ, учреждениях начального и среднего профессионального образования»</w:t>
      </w:r>
    </w:p>
    <w:p w:rsidR="00EA6547" w:rsidRPr="002536C8" w:rsidRDefault="00EA6547" w:rsidP="00EA6547">
      <w:pPr>
        <w:numPr>
          <w:ilvl w:val="0"/>
          <w:numId w:val="44"/>
        </w:numPr>
        <w:shd w:val="clear" w:color="auto" w:fill="FFFFFF"/>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Постановление главного санитарного врача РФ от 31.09.2006 года №30 «Об организации питания учащихся в ОУ»</w:t>
      </w:r>
    </w:p>
    <w:p w:rsidR="00EA6547" w:rsidRPr="002536C8" w:rsidRDefault="00EA6547" w:rsidP="00EA6547">
      <w:pPr>
        <w:numPr>
          <w:ilvl w:val="0"/>
          <w:numId w:val="44"/>
        </w:numPr>
        <w:shd w:val="clear" w:color="auto" w:fill="FFFFFF"/>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Письмо Департамента воспитания и социализации детей Минобрнауки России от 12.04.2012. № 06 – 731 «Формирование культуры здорового питания обучающихся, воспитанников»</w:t>
      </w:r>
    </w:p>
    <w:p w:rsidR="00EA6547" w:rsidRPr="002536C8" w:rsidRDefault="00EA6547" w:rsidP="00EA6547">
      <w:pPr>
        <w:numPr>
          <w:ilvl w:val="0"/>
          <w:numId w:val="44"/>
        </w:numPr>
        <w:shd w:val="clear" w:color="auto" w:fill="FFFFFF"/>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Устав образовательного учреждения</w:t>
      </w:r>
    </w:p>
    <w:p w:rsidR="00EA6547" w:rsidRPr="00F8203C" w:rsidRDefault="00EA6547" w:rsidP="00F8203C">
      <w:pPr>
        <w:pStyle w:val="a8"/>
        <w:numPr>
          <w:ilvl w:val="0"/>
          <w:numId w:val="4"/>
        </w:numPr>
        <w:jc w:val="center"/>
        <w:rPr>
          <w:b/>
          <w:bCs/>
          <w:u w:val="single"/>
        </w:rPr>
      </w:pPr>
      <w:r w:rsidRPr="00F8203C">
        <w:rPr>
          <w:b/>
          <w:bCs/>
          <w:u w:val="single"/>
        </w:rPr>
        <w:t>Механизм реализации программы</w:t>
      </w:r>
    </w:p>
    <w:p w:rsidR="00F8203C" w:rsidRPr="00F8203C" w:rsidRDefault="00F8203C" w:rsidP="00F8203C">
      <w:pPr>
        <w:pStyle w:val="a8"/>
        <w:rPr>
          <w:u w:val="single"/>
        </w:rPr>
      </w:pPr>
    </w:p>
    <w:p w:rsidR="00EA6547" w:rsidRPr="002536C8" w:rsidRDefault="00EA6547" w:rsidP="00F8203C">
      <w:pPr>
        <w:spacing w:after="0" w:line="240" w:lineRule="auto"/>
        <w:rPr>
          <w:rFonts w:ascii="Times New Roman" w:eastAsia="Times New Roman" w:hAnsi="Times New Roman" w:cs="Times New Roman"/>
          <w:b/>
          <w:iCs/>
          <w:sz w:val="24"/>
          <w:szCs w:val="24"/>
          <w:lang w:eastAsia="ru-RU"/>
        </w:rPr>
      </w:pPr>
      <w:r w:rsidRPr="00F8203C">
        <w:rPr>
          <w:rFonts w:ascii="Times New Roman" w:eastAsia="Times New Roman" w:hAnsi="Times New Roman" w:cs="Times New Roman"/>
          <w:b/>
          <w:iCs/>
          <w:sz w:val="24"/>
          <w:szCs w:val="24"/>
          <w:lang w:eastAsia="ru-RU"/>
        </w:rPr>
        <w:t>7.1</w:t>
      </w:r>
      <w:r w:rsidRPr="002536C8">
        <w:rPr>
          <w:rFonts w:ascii="Times New Roman" w:eastAsia="Times New Roman" w:hAnsi="Times New Roman" w:cs="Times New Roman"/>
          <w:iCs/>
          <w:sz w:val="24"/>
          <w:szCs w:val="24"/>
          <w:lang w:eastAsia="ru-RU"/>
        </w:rPr>
        <w:t xml:space="preserve">.  </w:t>
      </w:r>
      <w:r w:rsidRPr="002536C8">
        <w:rPr>
          <w:rFonts w:ascii="Times New Roman" w:eastAsia="Times New Roman" w:hAnsi="Times New Roman" w:cs="Times New Roman"/>
          <w:b/>
          <w:iCs/>
          <w:sz w:val="24"/>
          <w:szCs w:val="24"/>
          <w:lang w:eastAsia="ru-RU"/>
        </w:rPr>
        <w:t>Производственный  и общественный контроль за организацией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4783"/>
      </w:tblGrid>
      <w:tr w:rsidR="00EA6547" w:rsidRPr="002536C8" w:rsidTr="007C729A">
        <w:tc>
          <w:tcPr>
            <w:tcW w:w="648"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b/>
                <w:sz w:val="24"/>
                <w:szCs w:val="24"/>
                <w:lang w:eastAsia="ru-RU"/>
              </w:rPr>
            </w:pPr>
            <w:r w:rsidRPr="002536C8">
              <w:rPr>
                <w:rFonts w:ascii="Times New Roman" w:eastAsia="Times New Roman" w:hAnsi="Times New Roman" w:cs="Times New Roman"/>
                <w:b/>
                <w:sz w:val="24"/>
                <w:szCs w:val="24"/>
                <w:lang w:eastAsia="ru-RU"/>
              </w:rPr>
              <w:t>№</w:t>
            </w:r>
          </w:p>
        </w:tc>
        <w:tc>
          <w:tcPr>
            <w:tcW w:w="4140"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b/>
                <w:sz w:val="24"/>
                <w:szCs w:val="24"/>
                <w:lang w:eastAsia="ru-RU"/>
              </w:rPr>
            </w:pPr>
            <w:r w:rsidRPr="002536C8">
              <w:rPr>
                <w:rFonts w:ascii="Times New Roman" w:eastAsia="Times New Roman" w:hAnsi="Times New Roman" w:cs="Times New Roman"/>
                <w:b/>
                <w:bCs/>
                <w:sz w:val="24"/>
                <w:szCs w:val="24"/>
                <w:lang w:eastAsia="ru-RU"/>
              </w:rPr>
              <w:t>Вид контроля</w:t>
            </w:r>
          </w:p>
        </w:tc>
        <w:tc>
          <w:tcPr>
            <w:tcW w:w="4783"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b/>
                <w:sz w:val="24"/>
                <w:szCs w:val="24"/>
                <w:lang w:eastAsia="ru-RU"/>
              </w:rPr>
            </w:pPr>
            <w:r w:rsidRPr="002536C8">
              <w:rPr>
                <w:rFonts w:ascii="Times New Roman" w:eastAsia="Times New Roman" w:hAnsi="Times New Roman" w:cs="Times New Roman"/>
                <w:b/>
                <w:bCs/>
                <w:sz w:val="24"/>
                <w:szCs w:val="24"/>
                <w:lang w:eastAsia="ru-RU"/>
              </w:rPr>
              <w:t>Структура, осуществляющая контроль</w:t>
            </w:r>
          </w:p>
        </w:tc>
      </w:tr>
      <w:tr w:rsidR="00EA6547" w:rsidRPr="002536C8" w:rsidTr="007C729A">
        <w:tc>
          <w:tcPr>
            <w:tcW w:w="648"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1.</w:t>
            </w:r>
          </w:p>
        </w:tc>
        <w:tc>
          <w:tcPr>
            <w:tcW w:w="4140"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Контроль за формированием рациона питания</w:t>
            </w:r>
          </w:p>
        </w:tc>
        <w:tc>
          <w:tcPr>
            <w:tcW w:w="4783" w:type="dxa"/>
            <w:shd w:val="clear" w:color="auto" w:fill="auto"/>
          </w:tcPr>
          <w:p w:rsidR="00EA6547" w:rsidRPr="002536C8" w:rsidRDefault="00EA6547" w:rsidP="007C729A">
            <w:pPr>
              <w:spacing w:after="0" w:line="240" w:lineRule="auto"/>
              <w:ind w:left="360" w:hanging="360"/>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         Директор школы, ответственный за горячее питание                             </w:t>
            </w:r>
          </w:p>
          <w:p w:rsidR="00EA6547" w:rsidRPr="002536C8" w:rsidRDefault="00EA6547" w:rsidP="007C729A">
            <w:pPr>
              <w:spacing w:after="0" w:line="240" w:lineRule="auto"/>
              <w:ind w:left="360" w:hanging="360"/>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Члены родительского комитета школы</w:t>
            </w:r>
          </w:p>
        </w:tc>
      </w:tr>
      <w:tr w:rsidR="00EA6547" w:rsidRPr="002536C8" w:rsidTr="007C729A">
        <w:tc>
          <w:tcPr>
            <w:tcW w:w="648"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2. </w:t>
            </w:r>
          </w:p>
        </w:tc>
        <w:tc>
          <w:tcPr>
            <w:tcW w:w="4140"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Входной производственный контроль</w:t>
            </w:r>
          </w:p>
        </w:tc>
        <w:tc>
          <w:tcPr>
            <w:tcW w:w="4783" w:type="dxa"/>
            <w:shd w:val="clear" w:color="auto" w:fill="auto"/>
          </w:tcPr>
          <w:p w:rsidR="00EA6547" w:rsidRPr="002536C8" w:rsidRDefault="00EA6547" w:rsidP="007C729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Директор школы </w:t>
            </w:r>
          </w:p>
        </w:tc>
      </w:tr>
      <w:tr w:rsidR="00EA6547" w:rsidRPr="002536C8" w:rsidTr="007C729A">
        <w:tc>
          <w:tcPr>
            <w:tcW w:w="648"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3. </w:t>
            </w:r>
          </w:p>
        </w:tc>
        <w:tc>
          <w:tcPr>
            <w:tcW w:w="4140"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Контроль санитарно-технического состояния пищеблока</w:t>
            </w:r>
          </w:p>
        </w:tc>
        <w:tc>
          <w:tcPr>
            <w:tcW w:w="4783" w:type="dxa"/>
            <w:shd w:val="clear" w:color="auto" w:fill="auto"/>
          </w:tcPr>
          <w:p w:rsidR="00EA6547" w:rsidRPr="002536C8" w:rsidRDefault="00EA6547" w:rsidP="007C729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Завхоз </w:t>
            </w:r>
          </w:p>
        </w:tc>
      </w:tr>
      <w:tr w:rsidR="00EA6547" w:rsidRPr="002536C8" w:rsidTr="007C729A">
        <w:tc>
          <w:tcPr>
            <w:tcW w:w="648"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4. </w:t>
            </w:r>
          </w:p>
        </w:tc>
        <w:tc>
          <w:tcPr>
            <w:tcW w:w="4140"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Контроль сроков годности и условий хранения продуктов</w:t>
            </w:r>
          </w:p>
        </w:tc>
        <w:tc>
          <w:tcPr>
            <w:tcW w:w="4783" w:type="dxa"/>
            <w:shd w:val="clear" w:color="auto" w:fill="auto"/>
          </w:tcPr>
          <w:p w:rsidR="00EA6547" w:rsidRPr="002536C8" w:rsidRDefault="00EA6547" w:rsidP="007C729A">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ФС Роспотребнадзор;</w:t>
            </w:r>
          </w:p>
        </w:tc>
      </w:tr>
      <w:tr w:rsidR="00EA6547" w:rsidRPr="002536C8" w:rsidTr="007C729A">
        <w:tc>
          <w:tcPr>
            <w:tcW w:w="648"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5. </w:t>
            </w:r>
          </w:p>
        </w:tc>
        <w:tc>
          <w:tcPr>
            <w:tcW w:w="4140"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Контроль за санитарным содержанием и санитарной обработкой предметов производственного окружения</w:t>
            </w:r>
          </w:p>
        </w:tc>
        <w:tc>
          <w:tcPr>
            <w:tcW w:w="4783"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ФС Роспотребнадзор;</w:t>
            </w:r>
          </w:p>
          <w:p w:rsidR="00EA6547" w:rsidRPr="002536C8" w:rsidRDefault="00EA6547" w:rsidP="007C729A">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 </w:t>
            </w:r>
          </w:p>
        </w:tc>
      </w:tr>
      <w:tr w:rsidR="00EA6547" w:rsidRPr="002536C8" w:rsidTr="007C729A">
        <w:tc>
          <w:tcPr>
            <w:tcW w:w="648"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6. </w:t>
            </w:r>
          </w:p>
        </w:tc>
        <w:tc>
          <w:tcPr>
            <w:tcW w:w="4140" w:type="dxa"/>
            <w:shd w:val="clear" w:color="auto" w:fill="auto"/>
          </w:tcPr>
          <w:p w:rsidR="00EA6547" w:rsidRPr="002536C8" w:rsidRDefault="00EA6547" w:rsidP="007C729A">
            <w:pPr>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Контроль за приемом пищи</w:t>
            </w:r>
          </w:p>
        </w:tc>
        <w:tc>
          <w:tcPr>
            <w:tcW w:w="4783" w:type="dxa"/>
            <w:shd w:val="clear" w:color="auto" w:fill="auto"/>
          </w:tcPr>
          <w:p w:rsidR="00EA6547" w:rsidRPr="002536C8" w:rsidRDefault="00EA6547" w:rsidP="007C729A">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        Дежурный учитель;           классные руководители </w:t>
            </w:r>
          </w:p>
        </w:tc>
      </w:tr>
    </w:tbl>
    <w:p w:rsidR="00EA6547" w:rsidRPr="002536C8" w:rsidRDefault="00EA6547" w:rsidP="00F8203C">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2536C8">
        <w:rPr>
          <w:rFonts w:ascii="Times New Roman" w:eastAsia="Times New Roman" w:hAnsi="Times New Roman" w:cs="Times New Roman"/>
          <w:b/>
          <w:iCs/>
          <w:sz w:val="24"/>
          <w:szCs w:val="24"/>
          <w:lang w:eastAsia="ru-RU"/>
        </w:rPr>
        <w:t>7.2. Выполнение задач и обязанностей участников образовательного процесса в решении вопрос</w:t>
      </w:r>
      <w:r w:rsidR="00F8203C">
        <w:rPr>
          <w:rFonts w:ascii="Times New Roman" w:eastAsia="Times New Roman" w:hAnsi="Times New Roman" w:cs="Times New Roman"/>
          <w:b/>
          <w:iCs/>
          <w:sz w:val="24"/>
          <w:szCs w:val="24"/>
          <w:lang w:eastAsia="ru-RU"/>
        </w:rPr>
        <w:t>ов здорового питания школьников</w:t>
      </w:r>
    </w:p>
    <w:p w:rsidR="00340688" w:rsidRDefault="00D1057C" w:rsidP="00EA6547">
      <w:pPr>
        <w:spacing w:before="100" w:beforeAutospacing="1" w:after="100" w:afterAutospacing="1"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noProof/>
          <w:sz w:val="24"/>
          <w:szCs w:val="24"/>
          <w:lang w:eastAsia="ru-RU"/>
        </w:rPr>
        <w:lastRenderedPageBreak/>
        <w:pict>
          <v:group id="_x0000_s1081" editas="orgchart" style="position:absolute;margin-left:10.65pt;margin-top:18.9pt;width:6in;height:320.95pt;z-index:-251657216" coordorigin="1642,10177" coordsize="12239,2131" wrapcoords="8968 -570 8695 -190 8656 7501 9435 7785 10644 7785 10644 10824 1755 11346 1755 11583 -156 11583 -156 19749 2729 19938 2729 19986 10566 21695 11034 21695 11190 21695 11229 21695 11658 21458 18832 19986 20781 19938 22068 19654 22068 11631 21990 11583 19768 11583 19845 11346 10878 10824 10878 7785 12048 7785 13256 7406 13217 -570 8968 -570">
            <o:lock v:ext="edit" aspectratio="t"/>
            <o:diagram v:ext="edit" dgmstyle="2" dgmscalex="46264" dgmscaley="257338" dgmfontsize="8" constrainbounds="0,0,0,0" autoformat="t">
              <o:relationtable v:ext="edit">
                <o:rel v:ext="edit" idsrc="#_s1088" iddest="#_s1088"/>
                <o:rel v:ext="edit" idsrc="#_s1089" iddest="#_s1088" idcntr="#_s1087"/>
                <o:rel v:ext="edit" idsrc="#_s1090" iddest="#_s1088" idcntr="#_s1086"/>
                <o:rel v:ext="edit" idsrc="#_s1091" iddest="#_s1088" idcntr="#_s1085"/>
                <o:rel v:ext="edit" idsrc="#_s1092" iddest="#_s1088" idcntr="#_s1084"/>
                <o:rel v:ext="edit" idsrc="#_s1093" iddest="#_s1088" idcntr="#_s108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1642;top:10177;width:12239;height:2131"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3" o:spid="_x0000_s1083" type="#_x0000_t34" style="position:absolute;left:10066;top:8612;width:432;height:5039;rotation:270;flip:x" o:connectortype="elbow" adj="2783,33461,-146685" strokeweight="2.25pt"/>
            <v:shape id="_s1084" o:spid="_x0000_s1084" type="#_x0000_t34" style="position:absolute;left:8807;top:9871;width:432;height:2521;rotation:270;flip:x" o:connectortype="elbow" adj="2783,66883,-120261" strokeweight="2.25pt"/>
            <v:shapetype id="_x0000_t32" coordsize="21600,21600" o:spt="32" o:oned="t" path="m,l21600,21600e" filled="f">
              <v:path arrowok="t" fillok="f" o:connecttype="none"/>
              <o:lock v:ext="edit" shapetype="t"/>
            </v:shapetype>
            <v:shape id="_s1085" o:spid="_x0000_s1085" type="#_x0000_t32" style="position:absolute;left:7547;top:11131;width:432;height:1;rotation:270" o:connectortype="elbow" adj="-93806,-1,-93806" strokeweight="2.25pt"/>
            <v:shape id="_s1086" o:spid="_x0000_s1086" type="#_x0000_t34" style="position:absolute;left:6286;top:9872;width:432;height:2520;rotation:270" o:connectortype="elbow" adj="2783,-66922,-67367" strokeweight="2.25pt"/>
            <v:shape id="_s1087" o:spid="_x0000_s1087" type="#_x0000_t34" style="position:absolute;left:5026;top:8612;width:432;height:5040;rotation:270" o:connectortype="elbow" adj="2783,-33461,-40927" strokeweight="2.25pt"/>
            <v:rect id="_s1088" o:spid="_x0000_s1088" style="position:absolute;left:6681;top:10177;width:2160;height:720;v-text-anchor:middle" o:dgmlayout="0" o:dgmnodekind="1" strokecolor="#9c0" strokeweight="6pt">
              <v:stroke linestyle="thinThin"/>
              <v:shadow on="t" opacity=".5" offset="6pt,-6pt"/>
              <v:textbox style="mso-next-textbox:#_s1088" inset="0,0,0,0">
                <w:txbxContent>
                  <w:p w:rsidR="00340688" w:rsidRDefault="00340688" w:rsidP="00340688">
                    <w:pPr>
                      <w:jc w:val="center"/>
                      <w:rPr>
                        <w:rFonts w:ascii="Times New Roman" w:hAnsi="Times New Roman" w:cs="Times New Roman"/>
                        <w:b/>
                        <w:sz w:val="20"/>
                      </w:rPr>
                    </w:pPr>
                    <w:r w:rsidRPr="00340688">
                      <w:rPr>
                        <w:rFonts w:ascii="Times New Roman" w:eastAsia="Calibri" w:hAnsi="Times New Roman" w:cs="Times New Roman"/>
                        <w:b/>
                        <w:sz w:val="20"/>
                      </w:rPr>
                      <w:t>Админи</w:t>
                    </w:r>
                    <w:r>
                      <w:rPr>
                        <w:rFonts w:ascii="Times New Roman" w:hAnsi="Times New Roman" w:cs="Times New Roman"/>
                        <w:b/>
                        <w:sz w:val="20"/>
                      </w:rPr>
                      <w:t>-</w:t>
                    </w:r>
                  </w:p>
                  <w:p w:rsidR="00340688" w:rsidRPr="00340688" w:rsidRDefault="00340688" w:rsidP="00340688">
                    <w:pPr>
                      <w:jc w:val="center"/>
                      <w:rPr>
                        <w:rFonts w:ascii="Times New Roman" w:hAnsi="Times New Roman" w:cs="Times New Roman"/>
                        <w:b/>
                        <w:sz w:val="20"/>
                      </w:rPr>
                    </w:pPr>
                    <w:r w:rsidRPr="00340688">
                      <w:rPr>
                        <w:rFonts w:ascii="Times New Roman" w:eastAsia="Calibri" w:hAnsi="Times New Roman" w:cs="Times New Roman"/>
                        <w:b/>
                        <w:sz w:val="20"/>
                      </w:rPr>
                      <w:t xml:space="preserve">страция </w:t>
                    </w:r>
                  </w:p>
                  <w:p w:rsidR="00340688" w:rsidRPr="00340688" w:rsidRDefault="00340688" w:rsidP="00340688">
                    <w:pPr>
                      <w:jc w:val="center"/>
                      <w:rPr>
                        <w:rFonts w:ascii="Times New Roman" w:eastAsia="Calibri" w:hAnsi="Times New Roman" w:cs="Times New Roman"/>
                        <w:b/>
                        <w:sz w:val="20"/>
                      </w:rPr>
                    </w:pPr>
                    <w:r w:rsidRPr="00340688">
                      <w:rPr>
                        <w:rFonts w:ascii="Times New Roman" w:hAnsi="Times New Roman" w:cs="Times New Roman"/>
                        <w:b/>
                        <w:sz w:val="20"/>
                      </w:rPr>
                      <w:t>школы</w:t>
                    </w:r>
                  </w:p>
                </w:txbxContent>
              </v:textbox>
            </v:rect>
            <v:rect id="_s1089" o:spid="_x0000_s1089" style="position:absolute;left:1642;top:11366;width:2160;height:720;v-text-anchor:middle" o:dgmlayout="0" o:dgmnodekind="0" strokecolor="#00b6b2" strokeweight="6pt">
              <v:stroke linestyle="thinThin"/>
              <v:shadow on="t" opacity=".5" offset="6pt,-6pt"/>
              <v:textbox style="mso-next-textbox:#_s1089" inset="0,0,0,0">
                <w:txbxContent>
                  <w:p w:rsidR="00340688" w:rsidRPr="00340688" w:rsidRDefault="00340688" w:rsidP="00340688">
                    <w:pPr>
                      <w:jc w:val="center"/>
                      <w:rPr>
                        <w:rFonts w:ascii="Times New Roman" w:eastAsia="Calibri" w:hAnsi="Times New Roman" w:cs="Times New Roman"/>
                        <w:b/>
                      </w:rPr>
                    </w:pPr>
                    <w:r w:rsidRPr="00340688">
                      <w:rPr>
                        <w:rFonts w:ascii="Times New Roman" w:eastAsia="Calibri" w:hAnsi="Times New Roman" w:cs="Times New Roman"/>
                        <w:b/>
                      </w:rPr>
                      <w:t>Учителя - предметники</w:t>
                    </w:r>
                  </w:p>
                </w:txbxContent>
              </v:textbox>
            </v:rect>
            <v:rect id="_s1090" o:spid="_x0000_s1090" style="position:absolute;left:4162;top:11366;width:2160;height:720;v-text-anchor:middle" o:dgmlayout="0" o:dgmnodekind="0" strokecolor="#00b6b2" strokeweight="6pt">
              <v:stroke linestyle="thinThin"/>
              <v:shadow on="t" opacity=".5" offset="6pt,-6pt"/>
              <v:textbox style="mso-next-textbox:#_s1090" inset="0,0,0,0">
                <w:txbxContent>
                  <w:p w:rsidR="00340688" w:rsidRPr="00340688" w:rsidRDefault="00340688" w:rsidP="00340688">
                    <w:pPr>
                      <w:jc w:val="center"/>
                      <w:rPr>
                        <w:rFonts w:ascii="Times New Roman" w:eastAsia="Calibri" w:hAnsi="Times New Roman" w:cs="Times New Roman"/>
                        <w:b/>
                      </w:rPr>
                    </w:pPr>
                    <w:r w:rsidRPr="00340688">
                      <w:rPr>
                        <w:rFonts w:ascii="Times New Roman" w:eastAsia="Calibri" w:hAnsi="Times New Roman" w:cs="Times New Roman"/>
                        <w:b/>
                      </w:rPr>
                      <w:t>Классные руководители</w:t>
                    </w:r>
                  </w:p>
                </w:txbxContent>
              </v:textbox>
            </v:rect>
            <v:rect id="_s1091" o:spid="_x0000_s1091" style="position:absolute;left:6682;top:11366;width:2160;height:720;v-text-anchor:middle" o:dgmlayout="0" o:dgmnodekind="0" strokecolor="#00b6b2" strokeweight="6pt">
              <v:stroke linestyle="thinThin"/>
              <v:shadow on="t" opacity=".5" offset="6pt,-6pt"/>
              <v:textbox style="mso-next-textbox:#_s1091" inset="0,0,0,0">
                <w:txbxContent>
                  <w:p w:rsidR="00340688" w:rsidRDefault="00340688" w:rsidP="00340688">
                    <w:pPr>
                      <w:jc w:val="center"/>
                      <w:rPr>
                        <w:rFonts w:ascii="Times New Roman" w:hAnsi="Times New Roman" w:cs="Times New Roman"/>
                        <w:b/>
                      </w:rPr>
                    </w:pPr>
                    <w:r w:rsidRPr="00340688">
                      <w:rPr>
                        <w:rFonts w:ascii="Times New Roman" w:eastAsia="Calibri" w:hAnsi="Times New Roman" w:cs="Times New Roman"/>
                        <w:b/>
                      </w:rPr>
                      <w:t>Библио</w:t>
                    </w:r>
                    <w:r>
                      <w:rPr>
                        <w:rFonts w:ascii="Times New Roman" w:hAnsi="Times New Roman" w:cs="Times New Roman"/>
                        <w:b/>
                      </w:rPr>
                      <w:t>-</w:t>
                    </w:r>
                  </w:p>
                  <w:p w:rsidR="00340688" w:rsidRPr="00340688" w:rsidRDefault="00340688" w:rsidP="00340688">
                    <w:pPr>
                      <w:jc w:val="center"/>
                      <w:rPr>
                        <w:rFonts w:ascii="Times New Roman" w:eastAsia="Calibri" w:hAnsi="Times New Roman" w:cs="Times New Roman"/>
                        <w:b/>
                      </w:rPr>
                    </w:pPr>
                    <w:r w:rsidRPr="00340688">
                      <w:rPr>
                        <w:rFonts w:ascii="Times New Roman" w:eastAsia="Calibri" w:hAnsi="Times New Roman" w:cs="Times New Roman"/>
                        <w:b/>
                      </w:rPr>
                      <w:t xml:space="preserve">текарь </w:t>
                    </w:r>
                  </w:p>
                </w:txbxContent>
              </v:textbox>
            </v:rect>
            <v:rect id="_s1092" o:spid="_x0000_s1092" style="position:absolute;left:9202;top:11366;width:2159;height:720;v-text-anchor:middle" o:dgmlayout="0" o:dgmnodekind="0" strokecolor="#00b6b2" strokeweight="6pt">
              <v:stroke linestyle="thinThin"/>
              <v:shadow on="t" opacity=".5" offset="6pt,-6pt"/>
              <v:textbox style="mso-next-textbox:#_s1092" inset="0,0,0,0">
                <w:txbxContent>
                  <w:p w:rsidR="00340688" w:rsidRDefault="00340688" w:rsidP="00340688">
                    <w:pPr>
                      <w:jc w:val="center"/>
                      <w:rPr>
                        <w:rFonts w:ascii="Times New Roman" w:hAnsi="Times New Roman" w:cs="Times New Roman"/>
                        <w:b/>
                      </w:rPr>
                    </w:pPr>
                    <w:r w:rsidRPr="00340688">
                      <w:rPr>
                        <w:rFonts w:ascii="Times New Roman" w:eastAsia="Calibri" w:hAnsi="Times New Roman" w:cs="Times New Roman"/>
                        <w:b/>
                      </w:rPr>
                      <w:t>Мед.</w:t>
                    </w:r>
                  </w:p>
                  <w:p w:rsidR="00340688" w:rsidRPr="00340688" w:rsidRDefault="00340688" w:rsidP="00340688">
                    <w:pPr>
                      <w:jc w:val="center"/>
                      <w:rPr>
                        <w:rFonts w:ascii="Times New Roman" w:hAnsi="Times New Roman" w:cs="Times New Roman"/>
                        <w:b/>
                      </w:rPr>
                    </w:pPr>
                    <w:r w:rsidRPr="00340688">
                      <w:rPr>
                        <w:rFonts w:ascii="Times New Roman" w:eastAsia="Calibri" w:hAnsi="Times New Roman" w:cs="Times New Roman"/>
                        <w:b/>
                      </w:rPr>
                      <w:t>работник</w:t>
                    </w:r>
                  </w:p>
                  <w:p w:rsidR="00340688" w:rsidRPr="00340688" w:rsidRDefault="00340688" w:rsidP="00340688">
                    <w:pPr>
                      <w:jc w:val="center"/>
                      <w:rPr>
                        <w:rFonts w:ascii="Times New Roman" w:eastAsia="Calibri" w:hAnsi="Times New Roman" w:cs="Times New Roman"/>
                        <w:b/>
                      </w:rPr>
                    </w:pPr>
                    <w:r w:rsidRPr="00340688">
                      <w:rPr>
                        <w:rFonts w:ascii="Times New Roman" w:hAnsi="Times New Roman" w:cs="Times New Roman"/>
                        <w:b/>
                      </w:rPr>
                      <w:t>Устьянского ФАПа</w:t>
                    </w:r>
                  </w:p>
                </w:txbxContent>
              </v:textbox>
            </v:rect>
            <v:rect id="_s1093" o:spid="_x0000_s1093" style="position:absolute;left:11721;top:11366;width:2160;height:720;v-text-anchor:middle" o:dgmlayout="0" o:dgmnodekind="0" strokecolor="#00b6b2" strokeweight="6pt">
              <v:stroke linestyle="thinThin"/>
              <v:shadow on="t" opacity=".5" offset="6pt,-6pt"/>
              <v:textbox style="mso-next-textbox:#_s1093" inset="0,0,0,0">
                <w:txbxContent>
                  <w:p w:rsidR="00340688" w:rsidRPr="00340688" w:rsidRDefault="00340688" w:rsidP="00340688">
                    <w:pPr>
                      <w:jc w:val="center"/>
                      <w:rPr>
                        <w:rFonts w:ascii="Times New Roman" w:eastAsia="Calibri" w:hAnsi="Times New Roman" w:cs="Times New Roman"/>
                        <w:b/>
                      </w:rPr>
                    </w:pPr>
                    <w:r w:rsidRPr="00340688">
                      <w:rPr>
                        <w:rFonts w:ascii="Times New Roman" w:eastAsia="Calibri" w:hAnsi="Times New Roman" w:cs="Times New Roman"/>
                        <w:b/>
                      </w:rPr>
                      <w:t>Работники столовой</w:t>
                    </w:r>
                  </w:p>
                </w:txbxContent>
              </v:textbox>
            </v:rect>
            <v:shape id="_x0000_s1094" type="#_x0000_t32" style="position:absolute;left:2723;top:12106;width:5039;height:202" o:connectortype="straight">
              <v:stroke endarrow="block"/>
            </v:shape>
            <v:shape id="_x0000_s1095" type="#_x0000_t32" style="position:absolute;left:5243;top:12106;width:2520;height:202" o:connectortype="straight">
              <v:stroke endarrow="block"/>
            </v:shape>
            <v:shape id="_x0000_s1096" type="#_x0000_t32" style="position:absolute;left:7762;top:12106;width:1;height:202;flip:x" o:connectortype="straight">
              <v:stroke endarrow="block"/>
            </v:shape>
            <v:shape id="_x0000_s1097" type="#_x0000_t32" style="position:absolute;left:7763;top:12106;width:2519;height:202;flip:x" o:connectortype="straight">
              <v:stroke endarrow="block"/>
            </v:shape>
            <v:shape id="_x0000_s1098" type="#_x0000_t32" style="position:absolute;left:7763;top:12106;width:5039;height:202;flip:x" o:connectortype="straight">
              <v:stroke endarrow="block"/>
            </v:shape>
            <w10:wrap type="tight"/>
          </v:group>
        </w:pict>
      </w:r>
    </w:p>
    <w:p w:rsidR="00F8203C" w:rsidRPr="002536C8" w:rsidRDefault="00F8203C" w:rsidP="00EA6547">
      <w:pPr>
        <w:spacing w:before="100" w:beforeAutospacing="1" w:after="100" w:afterAutospacing="1" w:line="240" w:lineRule="auto"/>
        <w:rPr>
          <w:rFonts w:ascii="Times New Roman" w:eastAsia="Times New Roman" w:hAnsi="Times New Roman" w:cs="Times New Roman"/>
          <w:b/>
          <w:iCs/>
          <w:sz w:val="24"/>
          <w:szCs w:val="24"/>
          <w:lang w:eastAsia="ru-RU"/>
        </w:rPr>
      </w:pPr>
    </w:p>
    <w:p w:rsidR="00340688" w:rsidRPr="002536C8" w:rsidRDefault="00340688" w:rsidP="00EA6547">
      <w:pPr>
        <w:spacing w:before="100" w:beforeAutospacing="1" w:after="100" w:afterAutospacing="1" w:line="240" w:lineRule="auto"/>
        <w:rPr>
          <w:rFonts w:ascii="Times New Roman" w:eastAsia="Times New Roman" w:hAnsi="Times New Roman" w:cs="Times New Roman"/>
          <w:sz w:val="24"/>
          <w:szCs w:val="24"/>
          <w:lang w:eastAsia="ru-RU"/>
        </w:rPr>
      </w:pPr>
    </w:p>
    <w:p w:rsidR="00340688" w:rsidRPr="002536C8" w:rsidRDefault="00EA6547" w:rsidP="00EA6547">
      <w:pPr>
        <w:shd w:val="clear" w:color="auto" w:fill="FFFFFF"/>
        <w:spacing w:before="100" w:beforeAutospacing="1" w:after="0" w:line="240" w:lineRule="auto"/>
        <w:rPr>
          <w:rFonts w:ascii="Times New Roman" w:eastAsia="Times New Roman" w:hAnsi="Times New Roman" w:cs="Times New Roman"/>
          <w:b/>
          <w:bCs/>
          <w:i/>
          <w:iCs/>
          <w:sz w:val="24"/>
          <w:szCs w:val="24"/>
          <w:lang w:eastAsia="ru-RU"/>
        </w:rPr>
      </w:pPr>
      <w:r w:rsidRPr="002536C8">
        <w:rPr>
          <w:rFonts w:ascii="Times New Roman" w:eastAsia="Times New Roman" w:hAnsi="Times New Roman" w:cs="Times New Roman"/>
          <w:b/>
          <w:bCs/>
          <w:i/>
          <w:iCs/>
          <w:sz w:val="24"/>
          <w:szCs w:val="24"/>
          <w:lang w:eastAsia="ru-RU"/>
        </w:rPr>
        <w:t xml:space="preserve"> </w:t>
      </w:r>
    </w:p>
    <w:p w:rsidR="00340688" w:rsidRPr="002536C8" w:rsidRDefault="00340688" w:rsidP="00EA6547">
      <w:pPr>
        <w:shd w:val="clear" w:color="auto" w:fill="FFFFFF"/>
        <w:spacing w:before="100" w:beforeAutospacing="1" w:after="0" w:line="240" w:lineRule="auto"/>
        <w:rPr>
          <w:rFonts w:ascii="Times New Roman" w:eastAsia="Times New Roman" w:hAnsi="Times New Roman" w:cs="Times New Roman"/>
          <w:b/>
          <w:bCs/>
          <w:i/>
          <w:iCs/>
          <w:sz w:val="24"/>
          <w:szCs w:val="24"/>
          <w:lang w:eastAsia="ru-RU"/>
        </w:rPr>
      </w:pPr>
    </w:p>
    <w:p w:rsidR="00340688" w:rsidRPr="002536C8" w:rsidRDefault="00340688" w:rsidP="00EA6547">
      <w:pPr>
        <w:shd w:val="clear" w:color="auto" w:fill="FFFFFF"/>
        <w:spacing w:before="100" w:beforeAutospacing="1" w:after="0" w:line="240" w:lineRule="auto"/>
        <w:rPr>
          <w:rFonts w:ascii="Times New Roman" w:eastAsia="Times New Roman" w:hAnsi="Times New Roman" w:cs="Times New Roman"/>
          <w:b/>
          <w:bCs/>
          <w:i/>
          <w:iCs/>
          <w:sz w:val="24"/>
          <w:szCs w:val="24"/>
          <w:lang w:eastAsia="ru-RU"/>
        </w:rPr>
      </w:pPr>
    </w:p>
    <w:p w:rsidR="00340688" w:rsidRPr="002536C8" w:rsidRDefault="00340688" w:rsidP="00EA6547">
      <w:pPr>
        <w:shd w:val="clear" w:color="auto" w:fill="FFFFFF"/>
        <w:spacing w:before="100" w:beforeAutospacing="1" w:after="0" w:line="240" w:lineRule="auto"/>
        <w:rPr>
          <w:rFonts w:ascii="Times New Roman" w:eastAsia="Times New Roman" w:hAnsi="Times New Roman" w:cs="Times New Roman"/>
          <w:b/>
          <w:bCs/>
          <w:i/>
          <w:iCs/>
          <w:sz w:val="24"/>
          <w:szCs w:val="24"/>
          <w:lang w:eastAsia="ru-RU"/>
        </w:rPr>
      </w:pPr>
    </w:p>
    <w:p w:rsidR="00F8203C" w:rsidRDefault="00F8203C" w:rsidP="00EA6547">
      <w:pPr>
        <w:shd w:val="clear" w:color="auto" w:fill="FFFFFF"/>
        <w:spacing w:before="100" w:beforeAutospacing="1" w:after="0" w:line="240" w:lineRule="auto"/>
        <w:rPr>
          <w:rFonts w:ascii="Times New Roman" w:eastAsia="Times New Roman" w:hAnsi="Times New Roman" w:cs="Times New Roman"/>
          <w:b/>
          <w:bCs/>
          <w:i/>
          <w:iCs/>
          <w:sz w:val="24"/>
          <w:szCs w:val="24"/>
          <w:lang w:eastAsia="ru-RU"/>
        </w:rPr>
      </w:pPr>
    </w:p>
    <w:p w:rsidR="00EA6547" w:rsidRPr="002536C8" w:rsidRDefault="00EA6547" w:rsidP="00EA6547">
      <w:pPr>
        <w:shd w:val="clear" w:color="auto" w:fill="FFFFFF"/>
        <w:spacing w:before="100" w:beforeAutospacing="1" w:after="0" w:line="240" w:lineRule="auto"/>
        <w:rPr>
          <w:rFonts w:ascii="Times New Roman" w:eastAsia="Times New Roman" w:hAnsi="Times New Roman" w:cs="Times New Roman"/>
          <w:i/>
          <w:sz w:val="24"/>
          <w:szCs w:val="24"/>
          <w:lang w:eastAsia="ru-RU"/>
        </w:rPr>
      </w:pPr>
      <w:r w:rsidRPr="002536C8">
        <w:rPr>
          <w:rFonts w:ascii="Times New Roman" w:eastAsia="Times New Roman" w:hAnsi="Times New Roman" w:cs="Times New Roman"/>
          <w:b/>
          <w:bCs/>
          <w:i/>
          <w:iCs/>
          <w:sz w:val="24"/>
          <w:szCs w:val="24"/>
          <w:lang w:eastAsia="ru-RU"/>
        </w:rPr>
        <w:t>Задачи администрации школы:</w:t>
      </w:r>
    </w:p>
    <w:p w:rsidR="00EA6547" w:rsidRPr="002536C8" w:rsidRDefault="00EA6547" w:rsidP="00EA6547">
      <w:pPr>
        <w:shd w:val="clear" w:color="auto" w:fill="FFFFFF"/>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i/>
          <w:iCs/>
          <w:sz w:val="24"/>
          <w:szCs w:val="24"/>
          <w:lang w:eastAsia="ru-RU"/>
        </w:rPr>
        <w:t> </w:t>
      </w:r>
      <w:r w:rsidRPr="002536C8">
        <w:rPr>
          <w:rFonts w:ascii="Times New Roman" w:eastAsia="Times New Roman" w:hAnsi="Times New Roman" w:cs="Times New Roman"/>
          <w:sz w:val="24"/>
          <w:szCs w:val="24"/>
          <w:lang w:eastAsia="ru-RU"/>
        </w:rPr>
        <w:t>Составление расписания занятий с обеспечением необходимого режима питания;</w:t>
      </w:r>
    </w:p>
    <w:p w:rsidR="00EA6547" w:rsidRPr="002536C8" w:rsidRDefault="00EA6547" w:rsidP="00EA6547">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Контроль качества питания;</w:t>
      </w:r>
    </w:p>
    <w:p w:rsidR="00EA6547" w:rsidRPr="002536C8" w:rsidRDefault="00EA6547" w:rsidP="00EA6547">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Контроль обеспечения порядка в столовой;</w:t>
      </w:r>
    </w:p>
    <w:p w:rsidR="00EA6547" w:rsidRPr="002536C8" w:rsidRDefault="00EA6547" w:rsidP="00EA6547">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Контроль культуры принятия пищи;</w:t>
      </w:r>
    </w:p>
    <w:p w:rsidR="00EA6547" w:rsidRPr="002536C8" w:rsidRDefault="00EA6547" w:rsidP="00EA6547">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Контроль  проведения   воспитательной  работы   со   школьниками  по привитию навыков культуры приема пищи; </w:t>
      </w:r>
    </w:p>
    <w:p w:rsidR="00EA6547" w:rsidRPr="002536C8" w:rsidRDefault="00EA6547" w:rsidP="00EA6547">
      <w:pPr>
        <w:shd w:val="clear" w:color="auto" w:fill="FFFFFF"/>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
          <w:bCs/>
          <w:sz w:val="24"/>
          <w:szCs w:val="24"/>
          <w:lang w:eastAsia="ru-RU"/>
        </w:rPr>
        <w:t xml:space="preserve"> </w:t>
      </w:r>
      <w:r w:rsidRPr="002536C8">
        <w:rPr>
          <w:rFonts w:ascii="Times New Roman" w:eastAsia="Times New Roman" w:hAnsi="Times New Roman" w:cs="Times New Roman"/>
          <w:b/>
          <w:bCs/>
          <w:i/>
          <w:iCs/>
          <w:sz w:val="24"/>
          <w:szCs w:val="24"/>
          <w:lang w:eastAsia="ru-RU"/>
        </w:rPr>
        <w:t>Обязанности работников столовой:</w:t>
      </w:r>
    </w:p>
    <w:p w:rsidR="00EA6547" w:rsidRPr="002536C8" w:rsidRDefault="00EA6547" w:rsidP="00EA6547">
      <w:pPr>
        <w:numPr>
          <w:ilvl w:val="0"/>
          <w:numId w:val="36"/>
        </w:numPr>
        <w:shd w:val="clear" w:color="auto" w:fill="FFFFFF"/>
        <w:spacing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Составление рационального питания на день и перспективного меню;</w:t>
      </w:r>
    </w:p>
    <w:p w:rsidR="00EA6547" w:rsidRPr="002536C8" w:rsidRDefault="00EA6547" w:rsidP="00EA6547">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Включение в меню овощей, фруктов, витаминизированных напитков;</w:t>
      </w:r>
    </w:p>
    <w:p w:rsidR="00EA6547" w:rsidRPr="002536C8" w:rsidRDefault="00EA6547" w:rsidP="00EA6547">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Обеспечение столовой качественными продуктами для приготовления пищи;</w:t>
      </w:r>
    </w:p>
    <w:p w:rsidR="00EA6547" w:rsidRPr="002536C8" w:rsidRDefault="00EA6547" w:rsidP="00EA6547">
      <w:pPr>
        <w:numPr>
          <w:ilvl w:val="0"/>
          <w:numId w:val="3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Использование   современных  технологии   приготовления   пищи  для сохранения питательной ценности продуктов.</w:t>
      </w:r>
    </w:p>
    <w:p w:rsidR="00EA6547" w:rsidRPr="002536C8" w:rsidRDefault="00EA6547" w:rsidP="00EA6547">
      <w:pPr>
        <w:shd w:val="clear" w:color="auto" w:fill="FFFFFF"/>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i/>
          <w:iCs/>
          <w:sz w:val="24"/>
          <w:szCs w:val="24"/>
          <w:lang w:eastAsia="ru-RU"/>
        </w:rPr>
        <w:t xml:space="preserve">  </w:t>
      </w:r>
      <w:r w:rsidRPr="002536C8">
        <w:rPr>
          <w:rFonts w:ascii="Times New Roman" w:eastAsia="Times New Roman" w:hAnsi="Times New Roman" w:cs="Times New Roman"/>
          <w:b/>
          <w:bCs/>
          <w:i/>
          <w:iCs/>
          <w:sz w:val="24"/>
          <w:szCs w:val="24"/>
          <w:lang w:eastAsia="ru-RU"/>
        </w:rPr>
        <w:t>Обязанности классных руководителей:</w:t>
      </w:r>
    </w:p>
    <w:p w:rsidR="00EA6547" w:rsidRPr="002536C8" w:rsidRDefault="00EA6547" w:rsidP="00EA6547">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Проведение бесед о культуре питания, рациональном и правильном питании, роли питания для развития организма; организация конкурсов и викторин на тему правильного питания</w:t>
      </w:r>
    </w:p>
    <w:p w:rsidR="00EA6547" w:rsidRPr="002536C8" w:rsidRDefault="00EA6547" w:rsidP="00EA6547">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Воспитание навыков культуры поведения в столовой во время приема пищи;</w:t>
      </w:r>
    </w:p>
    <w:p w:rsidR="00EA6547" w:rsidRPr="002536C8" w:rsidRDefault="00EA6547" w:rsidP="00EA6547">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Проведение бесед с родителями о подходе к проблеме питания в семье;  </w:t>
      </w:r>
    </w:p>
    <w:p w:rsidR="00EA6547" w:rsidRPr="002536C8" w:rsidRDefault="00EA6547" w:rsidP="00EA6547">
      <w:pPr>
        <w:shd w:val="clear" w:color="auto" w:fill="FFFFFF"/>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i/>
          <w:iCs/>
          <w:sz w:val="24"/>
          <w:szCs w:val="24"/>
          <w:lang w:eastAsia="ru-RU"/>
        </w:rPr>
        <w:t xml:space="preserve">  </w:t>
      </w:r>
      <w:r w:rsidRPr="002536C8">
        <w:rPr>
          <w:rFonts w:ascii="Times New Roman" w:eastAsia="Times New Roman" w:hAnsi="Times New Roman" w:cs="Times New Roman"/>
          <w:b/>
          <w:bCs/>
          <w:i/>
          <w:iCs/>
          <w:sz w:val="24"/>
          <w:szCs w:val="24"/>
          <w:lang w:eastAsia="ru-RU"/>
        </w:rPr>
        <w:t>Обязанности родителей:</w:t>
      </w:r>
    </w:p>
    <w:p w:rsidR="00EA6547" w:rsidRPr="002536C8" w:rsidRDefault="00EA6547" w:rsidP="00EA6547">
      <w:pPr>
        <w:numPr>
          <w:ilvl w:val="0"/>
          <w:numId w:val="39"/>
        </w:numPr>
        <w:shd w:val="clear" w:color="auto" w:fill="FFFFFF"/>
        <w:spacing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Прививать навыки культуры питания в семье;  </w:t>
      </w:r>
    </w:p>
    <w:p w:rsidR="00EA6547" w:rsidRPr="002536C8" w:rsidRDefault="00EA6547" w:rsidP="00EA6547">
      <w:pPr>
        <w:numPr>
          <w:ilvl w:val="0"/>
          <w:numId w:val="39"/>
        </w:numPr>
        <w:shd w:val="clear" w:color="auto" w:fill="FFFFFF"/>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Выполнять рекомендации классных руководителей и медицинских работников по питанию в семье.</w:t>
      </w:r>
    </w:p>
    <w:p w:rsidR="00EA6547" w:rsidRPr="002536C8" w:rsidRDefault="00EA6547" w:rsidP="00EA6547">
      <w:pPr>
        <w:shd w:val="clear" w:color="auto" w:fill="FFFFFF"/>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 </w:t>
      </w:r>
      <w:r w:rsidRPr="002536C8">
        <w:rPr>
          <w:rFonts w:ascii="Times New Roman" w:eastAsia="Times New Roman" w:hAnsi="Times New Roman" w:cs="Times New Roman"/>
          <w:b/>
          <w:bCs/>
          <w:i/>
          <w:iCs/>
          <w:sz w:val="24"/>
          <w:szCs w:val="24"/>
          <w:lang w:eastAsia="ru-RU"/>
        </w:rPr>
        <w:t>Обязанности обучающихся:</w:t>
      </w:r>
    </w:p>
    <w:p w:rsidR="00EA6547" w:rsidRPr="002536C8" w:rsidRDefault="00EA6547" w:rsidP="00EA6547">
      <w:pPr>
        <w:numPr>
          <w:ilvl w:val="0"/>
          <w:numId w:val="40"/>
        </w:numPr>
        <w:shd w:val="clear" w:color="auto" w:fill="FFFFFF"/>
        <w:spacing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Соблюдать правила культуры приема пищи;</w:t>
      </w:r>
    </w:p>
    <w:p w:rsidR="00EA6547" w:rsidRPr="002536C8" w:rsidRDefault="00EA6547" w:rsidP="00EA6547">
      <w:pPr>
        <w:numPr>
          <w:ilvl w:val="0"/>
          <w:numId w:val="4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lastRenderedPageBreak/>
        <w:t>Принимать участие в мероприятиях по пропаганде здорового питания.</w:t>
      </w:r>
    </w:p>
    <w:p w:rsidR="00EA6547" w:rsidRDefault="00EA6547" w:rsidP="00F8203C">
      <w:pPr>
        <w:spacing w:after="0" w:line="240" w:lineRule="auto"/>
        <w:jc w:val="center"/>
        <w:rPr>
          <w:rFonts w:ascii="Times New Roman" w:hAnsi="Times New Roman" w:cs="Times New Roman"/>
          <w:b/>
          <w:sz w:val="24"/>
          <w:szCs w:val="24"/>
        </w:rPr>
      </w:pPr>
      <w:r w:rsidRPr="00F8203C">
        <w:rPr>
          <w:rFonts w:ascii="Times New Roman" w:hAnsi="Times New Roman" w:cs="Times New Roman"/>
          <w:b/>
          <w:sz w:val="24"/>
          <w:szCs w:val="24"/>
        </w:rPr>
        <w:t>7.3</w:t>
      </w:r>
      <w:r w:rsidRPr="002536C8">
        <w:rPr>
          <w:rFonts w:ascii="Times New Roman" w:hAnsi="Times New Roman" w:cs="Times New Roman"/>
          <w:b/>
          <w:sz w:val="24"/>
          <w:szCs w:val="24"/>
        </w:rPr>
        <w:t>. План деяте</w:t>
      </w:r>
      <w:r w:rsidR="00F8203C">
        <w:rPr>
          <w:rFonts w:ascii="Times New Roman" w:hAnsi="Times New Roman" w:cs="Times New Roman"/>
          <w:b/>
          <w:sz w:val="24"/>
          <w:szCs w:val="24"/>
        </w:rPr>
        <w:t>льности по реализации Программы</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486"/>
        <w:gridCol w:w="1927"/>
        <w:gridCol w:w="1929"/>
        <w:gridCol w:w="2301"/>
        <w:gridCol w:w="236"/>
        <w:gridCol w:w="253"/>
      </w:tblGrid>
      <w:tr w:rsidR="00EA6547" w:rsidRPr="002536C8" w:rsidTr="007C729A">
        <w:trPr>
          <w:gridAfter w:val="2"/>
          <w:wAfter w:w="489" w:type="dxa"/>
        </w:trPr>
        <w:tc>
          <w:tcPr>
            <w:tcW w:w="516" w:type="dxa"/>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b/>
                <w:sz w:val="24"/>
                <w:szCs w:val="24"/>
              </w:rPr>
              <w:t>№</w:t>
            </w:r>
          </w:p>
        </w:tc>
        <w:tc>
          <w:tcPr>
            <w:tcW w:w="2486" w:type="dxa"/>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b/>
                <w:sz w:val="24"/>
                <w:szCs w:val="24"/>
              </w:rPr>
              <w:t>Мероприятия</w:t>
            </w:r>
          </w:p>
        </w:tc>
        <w:tc>
          <w:tcPr>
            <w:tcW w:w="1927" w:type="dxa"/>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b/>
                <w:sz w:val="24"/>
                <w:szCs w:val="24"/>
              </w:rPr>
              <w:t>Сроки</w:t>
            </w:r>
          </w:p>
        </w:tc>
        <w:tc>
          <w:tcPr>
            <w:tcW w:w="1929" w:type="dxa"/>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b/>
                <w:sz w:val="24"/>
                <w:szCs w:val="24"/>
              </w:rPr>
              <w:t xml:space="preserve">Ответственные </w:t>
            </w:r>
          </w:p>
        </w:tc>
        <w:tc>
          <w:tcPr>
            <w:tcW w:w="2301" w:type="dxa"/>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b/>
                <w:sz w:val="24"/>
                <w:szCs w:val="24"/>
              </w:rPr>
              <w:t>Планируемый результат и выполнение</w:t>
            </w:r>
          </w:p>
        </w:tc>
      </w:tr>
      <w:tr w:rsidR="00EA6547" w:rsidRPr="002536C8" w:rsidTr="007C729A">
        <w:trPr>
          <w:gridAfter w:val="2"/>
          <w:wAfter w:w="489" w:type="dxa"/>
        </w:trPr>
        <w:tc>
          <w:tcPr>
            <w:tcW w:w="9159" w:type="dxa"/>
            <w:gridSpan w:val="5"/>
          </w:tcPr>
          <w:p w:rsidR="00EA6547" w:rsidRPr="002536C8" w:rsidRDefault="00EA6547" w:rsidP="007C729A">
            <w:pPr>
              <w:spacing w:line="240" w:lineRule="auto"/>
              <w:rPr>
                <w:rFonts w:ascii="Times New Roman" w:hAnsi="Times New Roman" w:cs="Times New Roman"/>
                <w:b/>
                <w:sz w:val="24"/>
                <w:szCs w:val="24"/>
              </w:rPr>
            </w:pPr>
            <w:r w:rsidRPr="002536C8">
              <w:rPr>
                <w:rFonts w:ascii="Times New Roman" w:hAnsi="Times New Roman" w:cs="Times New Roman"/>
                <w:b/>
                <w:sz w:val="24"/>
                <w:szCs w:val="24"/>
              </w:rPr>
              <w:t xml:space="preserve">1.Организационно-аналитическая работа,  информационное обеспечение </w:t>
            </w:r>
          </w:p>
        </w:tc>
      </w:tr>
      <w:tr w:rsidR="00EA6547" w:rsidRPr="002536C8" w:rsidTr="007C729A">
        <w:trPr>
          <w:gridAfter w:val="2"/>
          <w:wAfter w:w="489" w:type="dxa"/>
        </w:trPr>
        <w:tc>
          <w:tcPr>
            <w:tcW w:w="516" w:type="dxa"/>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b/>
                <w:sz w:val="24"/>
                <w:szCs w:val="24"/>
              </w:rPr>
              <w:t>1.</w:t>
            </w:r>
          </w:p>
        </w:tc>
        <w:tc>
          <w:tcPr>
            <w:tcW w:w="2486"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Назначение ответственного за организацию питания в школе</w:t>
            </w:r>
          </w:p>
        </w:tc>
        <w:tc>
          <w:tcPr>
            <w:tcW w:w="1927"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сентябрь</w:t>
            </w:r>
          </w:p>
        </w:tc>
        <w:tc>
          <w:tcPr>
            <w:tcW w:w="1929"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директор школы</w:t>
            </w:r>
          </w:p>
        </w:tc>
        <w:tc>
          <w:tcPr>
            <w:tcW w:w="2301"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приказ</w:t>
            </w:r>
          </w:p>
        </w:tc>
      </w:tr>
      <w:tr w:rsidR="00EA6547" w:rsidRPr="002536C8" w:rsidTr="007C729A">
        <w:trPr>
          <w:gridAfter w:val="2"/>
          <w:wAfter w:w="489" w:type="dxa"/>
        </w:trPr>
        <w:tc>
          <w:tcPr>
            <w:tcW w:w="516" w:type="dxa"/>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b/>
                <w:sz w:val="24"/>
                <w:szCs w:val="24"/>
              </w:rPr>
              <w:t>2</w:t>
            </w:r>
          </w:p>
        </w:tc>
        <w:tc>
          <w:tcPr>
            <w:tcW w:w="2486"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ШМО классных руководителей об организации горячего питания.</w:t>
            </w:r>
            <w:r w:rsidRPr="002536C8">
              <w:rPr>
                <w:rFonts w:ascii="Times New Roman" w:hAnsi="Times New Roman" w:cs="Times New Roman"/>
                <w:sz w:val="24"/>
                <w:szCs w:val="24"/>
              </w:rPr>
              <w:tab/>
            </w:r>
          </w:p>
        </w:tc>
        <w:tc>
          <w:tcPr>
            <w:tcW w:w="1927"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октябрь 2013г.</w:t>
            </w:r>
          </w:p>
        </w:tc>
        <w:tc>
          <w:tcPr>
            <w:tcW w:w="1929" w:type="dxa"/>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sz w:val="24"/>
                <w:szCs w:val="24"/>
              </w:rPr>
              <w:t xml:space="preserve">зам. директора по УВР, руководитель ШМО классных руководителей </w:t>
            </w:r>
          </w:p>
        </w:tc>
        <w:tc>
          <w:tcPr>
            <w:tcW w:w="2301"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 xml:space="preserve">протокол </w:t>
            </w:r>
          </w:p>
        </w:tc>
      </w:tr>
      <w:tr w:rsidR="00EA6547" w:rsidRPr="002536C8" w:rsidTr="007C729A">
        <w:trPr>
          <w:gridAfter w:val="2"/>
          <w:wAfter w:w="489" w:type="dxa"/>
        </w:trPr>
        <w:tc>
          <w:tcPr>
            <w:tcW w:w="516" w:type="dxa"/>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b/>
                <w:sz w:val="24"/>
                <w:szCs w:val="24"/>
              </w:rPr>
              <w:t>3</w:t>
            </w:r>
          </w:p>
        </w:tc>
        <w:tc>
          <w:tcPr>
            <w:tcW w:w="2486"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Совещание при директоре по вопросам организации и развития школьного питания</w:t>
            </w:r>
          </w:p>
        </w:tc>
        <w:tc>
          <w:tcPr>
            <w:tcW w:w="1927"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сентябрь, май, ежегодно</w:t>
            </w:r>
          </w:p>
        </w:tc>
        <w:tc>
          <w:tcPr>
            <w:tcW w:w="1929"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директор</w:t>
            </w:r>
          </w:p>
        </w:tc>
        <w:tc>
          <w:tcPr>
            <w:tcW w:w="2301"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протокол, план работы</w:t>
            </w:r>
          </w:p>
        </w:tc>
      </w:tr>
      <w:tr w:rsidR="00EA6547" w:rsidRPr="002536C8" w:rsidTr="007C729A">
        <w:trPr>
          <w:gridAfter w:val="2"/>
          <w:wAfter w:w="489" w:type="dxa"/>
        </w:trPr>
        <w:tc>
          <w:tcPr>
            <w:tcW w:w="516" w:type="dxa"/>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b/>
                <w:sz w:val="24"/>
                <w:szCs w:val="24"/>
              </w:rPr>
              <w:t>4</w:t>
            </w:r>
          </w:p>
        </w:tc>
        <w:tc>
          <w:tcPr>
            <w:tcW w:w="2486"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Заседание Управляющего Совета  по организации питания по вопросам:</w:t>
            </w:r>
          </w:p>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 охват учащихся горячим питанием</w:t>
            </w:r>
          </w:p>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 соблюдение сан. гигиенических требований;</w:t>
            </w:r>
          </w:p>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 профилактика инфекционных заболеваний</w:t>
            </w:r>
          </w:p>
        </w:tc>
        <w:tc>
          <w:tcPr>
            <w:tcW w:w="1927"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октябрь, февраль, ежегодно</w:t>
            </w:r>
          </w:p>
        </w:tc>
        <w:tc>
          <w:tcPr>
            <w:tcW w:w="1929"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директор</w:t>
            </w:r>
          </w:p>
        </w:tc>
        <w:tc>
          <w:tcPr>
            <w:tcW w:w="2301" w:type="dxa"/>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sz w:val="24"/>
                <w:szCs w:val="24"/>
              </w:rPr>
              <w:t>протокол, план работы</w:t>
            </w:r>
          </w:p>
        </w:tc>
      </w:tr>
      <w:tr w:rsidR="00EA6547" w:rsidRPr="002536C8" w:rsidTr="007C729A">
        <w:trPr>
          <w:gridAfter w:val="2"/>
          <w:wAfter w:w="489" w:type="dxa"/>
        </w:trPr>
        <w:tc>
          <w:tcPr>
            <w:tcW w:w="516" w:type="dxa"/>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b/>
                <w:sz w:val="24"/>
                <w:szCs w:val="24"/>
              </w:rPr>
              <w:t>5</w:t>
            </w:r>
          </w:p>
        </w:tc>
        <w:tc>
          <w:tcPr>
            <w:tcW w:w="2486"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 xml:space="preserve">Организация работы бракеражной  комиссии по питанию </w:t>
            </w:r>
          </w:p>
        </w:tc>
        <w:tc>
          <w:tcPr>
            <w:tcW w:w="6157" w:type="dxa"/>
            <w:gridSpan w:val="3"/>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sz w:val="24"/>
                <w:szCs w:val="24"/>
              </w:rPr>
              <w:t>в течение года</w:t>
            </w:r>
          </w:p>
        </w:tc>
      </w:tr>
      <w:tr w:rsidR="00EA6547" w:rsidRPr="002536C8" w:rsidTr="007C729A">
        <w:trPr>
          <w:gridAfter w:val="2"/>
          <w:wAfter w:w="489" w:type="dxa"/>
        </w:trPr>
        <w:tc>
          <w:tcPr>
            <w:tcW w:w="516" w:type="dxa"/>
          </w:tcPr>
          <w:p w:rsidR="00EA6547" w:rsidRPr="002536C8" w:rsidRDefault="00EA6547" w:rsidP="007C729A">
            <w:pPr>
              <w:spacing w:line="240" w:lineRule="auto"/>
              <w:jc w:val="center"/>
              <w:rPr>
                <w:rFonts w:ascii="Times New Roman" w:hAnsi="Times New Roman" w:cs="Times New Roman"/>
                <w:b/>
                <w:sz w:val="24"/>
                <w:szCs w:val="24"/>
              </w:rPr>
            </w:pPr>
            <w:r w:rsidRPr="002536C8">
              <w:rPr>
                <w:rFonts w:ascii="Times New Roman" w:hAnsi="Times New Roman" w:cs="Times New Roman"/>
                <w:b/>
                <w:sz w:val="24"/>
                <w:szCs w:val="24"/>
              </w:rPr>
              <w:t>6</w:t>
            </w:r>
          </w:p>
        </w:tc>
        <w:tc>
          <w:tcPr>
            <w:tcW w:w="2486"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Осуществление ежедневного контроля за работой столовой</w:t>
            </w:r>
          </w:p>
        </w:tc>
        <w:tc>
          <w:tcPr>
            <w:tcW w:w="6157" w:type="dxa"/>
            <w:gridSpan w:val="3"/>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в течение года</w:t>
            </w:r>
          </w:p>
        </w:tc>
      </w:tr>
      <w:tr w:rsidR="00EA6547" w:rsidRPr="002536C8" w:rsidTr="007C729A">
        <w:tc>
          <w:tcPr>
            <w:tcW w:w="6858" w:type="dxa"/>
            <w:gridSpan w:val="4"/>
            <w:vAlign w:val="center"/>
          </w:tcPr>
          <w:p w:rsidR="00EA6547" w:rsidRPr="002536C8" w:rsidRDefault="00EA6547" w:rsidP="007C729A">
            <w:pPr>
              <w:spacing w:after="0" w:line="240" w:lineRule="auto"/>
              <w:ind w:left="900"/>
              <w:jc w:val="center"/>
              <w:rPr>
                <w:rFonts w:ascii="Times New Roman" w:hAnsi="Times New Roman" w:cs="Times New Roman"/>
                <w:b/>
                <w:sz w:val="24"/>
                <w:szCs w:val="24"/>
              </w:rPr>
            </w:pPr>
            <w:r w:rsidRPr="002536C8">
              <w:rPr>
                <w:rFonts w:ascii="Times New Roman" w:hAnsi="Times New Roman" w:cs="Times New Roman"/>
                <w:b/>
                <w:sz w:val="24"/>
                <w:szCs w:val="24"/>
              </w:rPr>
              <w:t xml:space="preserve">2.Работа с обучающимися. </w:t>
            </w:r>
          </w:p>
        </w:tc>
        <w:tc>
          <w:tcPr>
            <w:tcW w:w="2301" w:type="dxa"/>
          </w:tcPr>
          <w:p w:rsidR="00EA6547" w:rsidRPr="002536C8" w:rsidRDefault="00EA6547" w:rsidP="007C729A">
            <w:pPr>
              <w:spacing w:after="0" w:line="240" w:lineRule="auto"/>
              <w:ind w:left="900"/>
              <w:rPr>
                <w:rFonts w:ascii="Times New Roman" w:hAnsi="Times New Roman" w:cs="Times New Roman"/>
                <w:b/>
                <w:sz w:val="24"/>
                <w:szCs w:val="24"/>
              </w:rPr>
            </w:pPr>
          </w:p>
        </w:tc>
        <w:tc>
          <w:tcPr>
            <w:tcW w:w="236" w:type="dxa"/>
            <w:tcBorders>
              <w:right w:val="nil"/>
            </w:tcBorders>
          </w:tcPr>
          <w:p w:rsidR="00EA6547" w:rsidRPr="002536C8" w:rsidRDefault="00EA6547" w:rsidP="007C729A">
            <w:pPr>
              <w:numPr>
                <w:ilvl w:val="0"/>
                <w:numId w:val="9"/>
              </w:numPr>
              <w:spacing w:after="0" w:line="240" w:lineRule="auto"/>
              <w:jc w:val="center"/>
              <w:rPr>
                <w:rFonts w:ascii="Times New Roman" w:hAnsi="Times New Roman" w:cs="Times New Roman"/>
                <w:b/>
                <w:sz w:val="24"/>
                <w:szCs w:val="24"/>
              </w:rPr>
            </w:pPr>
          </w:p>
        </w:tc>
        <w:tc>
          <w:tcPr>
            <w:tcW w:w="253" w:type="dxa"/>
            <w:tcBorders>
              <w:left w:val="nil"/>
              <w:right w:val="nil"/>
            </w:tcBorders>
          </w:tcPr>
          <w:p w:rsidR="00EA6547" w:rsidRPr="002536C8" w:rsidRDefault="00EA6547" w:rsidP="007C729A">
            <w:pPr>
              <w:numPr>
                <w:ilvl w:val="0"/>
                <w:numId w:val="9"/>
              </w:numPr>
              <w:spacing w:after="0" w:line="240" w:lineRule="auto"/>
              <w:jc w:val="center"/>
              <w:rPr>
                <w:rFonts w:ascii="Times New Roman" w:hAnsi="Times New Roman" w:cs="Times New Roman"/>
                <w:b/>
                <w:sz w:val="24"/>
                <w:szCs w:val="24"/>
              </w:rPr>
            </w:pP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lastRenderedPageBreak/>
              <w:t>1</w:t>
            </w: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Проведение уроков–здоровья </w:t>
            </w:r>
          </w:p>
        </w:tc>
        <w:tc>
          <w:tcPr>
            <w:tcW w:w="1927"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1929"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классные руководители</w:t>
            </w:r>
          </w:p>
        </w:tc>
        <w:tc>
          <w:tcPr>
            <w:tcW w:w="2301"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планы уроков</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rPr>
                <w:rFonts w:ascii="Times New Roman" w:hAnsi="Times New Roman" w:cs="Times New Roman"/>
                <w:sz w:val="24"/>
                <w:szCs w:val="24"/>
              </w:rPr>
            </w:pP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Конкурс стенгазет:</w:t>
            </w:r>
            <w:r w:rsidRPr="002536C8">
              <w:rPr>
                <w:rFonts w:ascii="Times New Roman" w:hAnsi="Times New Roman" w:cs="Times New Roman"/>
                <w:b/>
                <w:sz w:val="24"/>
                <w:szCs w:val="24"/>
              </w:rPr>
              <w:t xml:space="preserve"> </w:t>
            </w:r>
            <w:r w:rsidRPr="002536C8">
              <w:rPr>
                <w:rFonts w:ascii="Times New Roman" w:hAnsi="Times New Roman" w:cs="Times New Roman"/>
                <w:sz w:val="24"/>
                <w:szCs w:val="24"/>
              </w:rPr>
              <w:t>«О вкусной и здоровой пище» (3-4 классы)</w:t>
            </w:r>
          </w:p>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«Правильное питание» (5-6 классы)</w:t>
            </w:r>
          </w:p>
          <w:p w:rsidR="00EA6547" w:rsidRPr="002536C8" w:rsidRDefault="00EA6547" w:rsidP="007C729A">
            <w:pPr>
              <w:spacing w:line="240" w:lineRule="auto"/>
              <w:rPr>
                <w:rFonts w:ascii="Times New Roman" w:hAnsi="Times New Roman" w:cs="Times New Roman"/>
                <w:sz w:val="24"/>
                <w:szCs w:val="24"/>
              </w:rPr>
            </w:pPr>
          </w:p>
        </w:tc>
        <w:tc>
          <w:tcPr>
            <w:tcW w:w="1927" w:type="dxa"/>
            <w:vAlign w:val="center"/>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январь 2013г.</w:t>
            </w:r>
          </w:p>
          <w:p w:rsidR="00EA6547" w:rsidRPr="002536C8" w:rsidRDefault="00EA6547" w:rsidP="007C729A">
            <w:pPr>
              <w:spacing w:line="240" w:lineRule="auto"/>
              <w:jc w:val="center"/>
              <w:rPr>
                <w:rFonts w:ascii="Times New Roman" w:hAnsi="Times New Roman" w:cs="Times New Roman"/>
                <w:sz w:val="24"/>
                <w:szCs w:val="24"/>
              </w:rPr>
            </w:pPr>
          </w:p>
          <w:p w:rsidR="00EA6547" w:rsidRPr="002536C8" w:rsidRDefault="00EA6547" w:rsidP="007C729A">
            <w:pPr>
              <w:spacing w:line="240" w:lineRule="auto"/>
              <w:rPr>
                <w:rFonts w:ascii="Times New Roman" w:hAnsi="Times New Roman" w:cs="Times New Roman"/>
                <w:sz w:val="24"/>
                <w:szCs w:val="24"/>
              </w:rPr>
            </w:pPr>
          </w:p>
          <w:p w:rsidR="00EA6547" w:rsidRPr="002536C8" w:rsidRDefault="00EA6547" w:rsidP="007C729A">
            <w:pPr>
              <w:spacing w:line="240" w:lineRule="auto"/>
              <w:rPr>
                <w:rFonts w:ascii="Times New Roman" w:hAnsi="Times New Roman" w:cs="Times New Roman"/>
                <w:sz w:val="24"/>
                <w:szCs w:val="24"/>
              </w:rPr>
            </w:pPr>
          </w:p>
          <w:p w:rsidR="00EA6547" w:rsidRPr="002536C8" w:rsidRDefault="00EA6547" w:rsidP="007C729A">
            <w:pPr>
              <w:spacing w:line="240" w:lineRule="auto"/>
              <w:rPr>
                <w:rFonts w:ascii="Times New Roman" w:hAnsi="Times New Roman" w:cs="Times New Roman"/>
                <w:color w:val="C00000"/>
                <w:sz w:val="24"/>
                <w:szCs w:val="24"/>
              </w:rPr>
            </w:pPr>
          </w:p>
        </w:tc>
        <w:tc>
          <w:tcPr>
            <w:tcW w:w="1929" w:type="dxa"/>
            <w:vAlign w:val="center"/>
          </w:tcPr>
          <w:p w:rsidR="00EA6547" w:rsidRPr="002536C8" w:rsidRDefault="00EA6547" w:rsidP="007C729A">
            <w:pPr>
              <w:spacing w:line="240" w:lineRule="auto"/>
              <w:jc w:val="center"/>
              <w:rPr>
                <w:rFonts w:ascii="Times New Roman" w:hAnsi="Times New Roman" w:cs="Times New Roman"/>
                <w:sz w:val="24"/>
                <w:szCs w:val="24"/>
              </w:rPr>
            </w:pPr>
          </w:p>
        </w:tc>
        <w:tc>
          <w:tcPr>
            <w:tcW w:w="2301" w:type="dxa"/>
          </w:tcPr>
          <w:p w:rsidR="00EA6547" w:rsidRPr="002536C8" w:rsidRDefault="00EA6547" w:rsidP="007C729A">
            <w:pPr>
              <w:spacing w:line="240" w:lineRule="auto"/>
              <w:jc w:val="center"/>
              <w:rPr>
                <w:rFonts w:ascii="Times New Roman" w:hAnsi="Times New Roman" w:cs="Times New Roman"/>
                <w:sz w:val="24"/>
                <w:szCs w:val="24"/>
              </w:rPr>
            </w:pP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2</w:t>
            </w:r>
          </w:p>
        </w:tc>
        <w:tc>
          <w:tcPr>
            <w:tcW w:w="2486" w:type="dxa"/>
            <w:vAlign w:val="center"/>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 xml:space="preserve"> Игра – праздник  для учащихся начальной  школы «Золотая осень». Конкурс поделок из овощей и фруктов.</w:t>
            </w:r>
            <w:r w:rsidRPr="002536C8">
              <w:rPr>
                <w:rFonts w:ascii="Times New Roman" w:hAnsi="Times New Roman" w:cs="Times New Roman"/>
                <w:sz w:val="24"/>
                <w:szCs w:val="24"/>
              </w:rPr>
              <w:tab/>
            </w:r>
          </w:p>
        </w:tc>
        <w:tc>
          <w:tcPr>
            <w:tcW w:w="1927"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октябрь, ежегодно</w:t>
            </w:r>
          </w:p>
        </w:tc>
        <w:tc>
          <w:tcPr>
            <w:tcW w:w="1929"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зам. директора по УВР</w:t>
            </w:r>
          </w:p>
        </w:tc>
        <w:tc>
          <w:tcPr>
            <w:tcW w:w="2301"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информация для школьной газеты</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3</w:t>
            </w: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«Масленица»</w:t>
            </w:r>
          </w:p>
        </w:tc>
        <w:tc>
          <w:tcPr>
            <w:tcW w:w="1927"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февраль, ежегодно</w:t>
            </w:r>
          </w:p>
        </w:tc>
        <w:tc>
          <w:tcPr>
            <w:tcW w:w="1929"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зам. директора по УВР, директор СДК</w:t>
            </w:r>
          </w:p>
        </w:tc>
        <w:tc>
          <w:tcPr>
            <w:tcW w:w="2301"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информация для школьной газеты</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4.</w:t>
            </w: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Ведение мониторинга охвата горячим питанием учащихся</w:t>
            </w:r>
          </w:p>
        </w:tc>
        <w:tc>
          <w:tcPr>
            <w:tcW w:w="1927" w:type="dxa"/>
            <w:vAlign w:val="center"/>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 xml:space="preserve">ежемесячно </w:t>
            </w:r>
          </w:p>
        </w:tc>
        <w:tc>
          <w:tcPr>
            <w:tcW w:w="1929" w:type="dxa"/>
            <w:vAlign w:val="center"/>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Классные руководители</w:t>
            </w:r>
          </w:p>
        </w:tc>
        <w:tc>
          <w:tcPr>
            <w:tcW w:w="2301"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аналитическая информация</w:t>
            </w:r>
          </w:p>
        </w:tc>
      </w:tr>
      <w:tr w:rsidR="00EA6547" w:rsidRPr="002536C8" w:rsidTr="007C729A">
        <w:trPr>
          <w:gridAfter w:val="2"/>
          <w:wAfter w:w="489" w:type="dxa"/>
          <w:trHeight w:val="603"/>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5</w:t>
            </w:r>
          </w:p>
        </w:tc>
        <w:tc>
          <w:tcPr>
            <w:tcW w:w="2486" w:type="dxa"/>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Анкетирование учащихся по вопросам питания</w:t>
            </w:r>
          </w:p>
        </w:tc>
        <w:tc>
          <w:tcPr>
            <w:tcW w:w="1927" w:type="dxa"/>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1929" w:type="dxa"/>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Классные руководители</w:t>
            </w:r>
          </w:p>
        </w:tc>
        <w:tc>
          <w:tcPr>
            <w:tcW w:w="2301" w:type="dxa"/>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результаты анкетирования</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6.</w:t>
            </w: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Работа по оздоровлению обучающихся в летний период (каникулярное время)</w:t>
            </w:r>
          </w:p>
        </w:tc>
        <w:tc>
          <w:tcPr>
            <w:tcW w:w="1927"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1929"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Директор</w:t>
            </w:r>
          </w:p>
        </w:tc>
        <w:tc>
          <w:tcPr>
            <w:tcW w:w="2301"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план работы ДООЛ</w:t>
            </w:r>
          </w:p>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«Солнышко»</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7</w:t>
            </w: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Выставка книг по теме:  «Гигиена питания».</w:t>
            </w:r>
          </w:p>
        </w:tc>
        <w:tc>
          <w:tcPr>
            <w:tcW w:w="1927"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1929"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библиотекарь</w:t>
            </w:r>
          </w:p>
        </w:tc>
        <w:tc>
          <w:tcPr>
            <w:tcW w:w="2301"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список предложенной литературы</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8</w:t>
            </w:r>
          </w:p>
        </w:tc>
        <w:tc>
          <w:tcPr>
            <w:tcW w:w="2486" w:type="dxa"/>
            <w:vAlign w:val="center"/>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Проведение классных часов </w:t>
            </w:r>
          </w:p>
        </w:tc>
        <w:tc>
          <w:tcPr>
            <w:tcW w:w="1927" w:type="dxa"/>
          </w:tcPr>
          <w:p w:rsidR="00EA6547" w:rsidRPr="002536C8" w:rsidRDefault="00EA6547" w:rsidP="007C729A">
            <w:pPr>
              <w:spacing w:after="0" w:line="240" w:lineRule="auto"/>
              <w:jc w:val="both"/>
              <w:rPr>
                <w:rFonts w:ascii="Times New Roman" w:hAnsi="Times New Roman" w:cs="Times New Roman"/>
                <w:sz w:val="24"/>
                <w:szCs w:val="24"/>
              </w:rPr>
            </w:pPr>
          </w:p>
          <w:p w:rsidR="00EA6547" w:rsidRPr="002536C8" w:rsidRDefault="00EA6547" w:rsidP="007C729A">
            <w:pPr>
              <w:spacing w:line="240" w:lineRule="auto"/>
              <w:jc w:val="both"/>
              <w:rPr>
                <w:rFonts w:ascii="Times New Roman" w:hAnsi="Times New Roman" w:cs="Times New Roman"/>
                <w:sz w:val="24"/>
                <w:szCs w:val="24"/>
              </w:rPr>
            </w:pPr>
          </w:p>
        </w:tc>
        <w:tc>
          <w:tcPr>
            <w:tcW w:w="1929"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классные руководители </w:t>
            </w:r>
          </w:p>
        </w:tc>
        <w:tc>
          <w:tcPr>
            <w:tcW w:w="2301" w:type="dxa"/>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планы классных часов</w:t>
            </w:r>
          </w:p>
        </w:tc>
      </w:tr>
      <w:tr w:rsidR="00EA6547" w:rsidRPr="002536C8" w:rsidTr="007C729A">
        <w:trPr>
          <w:gridAfter w:val="2"/>
          <w:wAfter w:w="489" w:type="dxa"/>
        </w:trPr>
        <w:tc>
          <w:tcPr>
            <w:tcW w:w="516" w:type="dxa"/>
            <w:vAlign w:val="center"/>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9</w:t>
            </w:r>
          </w:p>
        </w:tc>
        <w:tc>
          <w:tcPr>
            <w:tcW w:w="2486" w:type="dxa"/>
          </w:tcPr>
          <w:p w:rsidR="00EA6547" w:rsidRPr="002536C8" w:rsidRDefault="00EA6547" w:rsidP="007C729A">
            <w:pPr>
              <w:spacing w:before="100" w:beforeAutospacing="1" w:after="0" w:afterAutospacing="1" w:line="240" w:lineRule="auto"/>
              <w:jc w:val="both"/>
              <w:rPr>
                <w:rFonts w:ascii="Times New Roman" w:hAnsi="Times New Roman" w:cs="Times New Roman"/>
                <w:sz w:val="24"/>
                <w:szCs w:val="24"/>
              </w:rPr>
            </w:pPr>
            <w:r w:rsidRPr="002536C8">
              <w:rPr>
                <w:rFonts w:ascii="Times New Roman" w:hAnsi="Times New Roman" w:cs="Times New Roman"/>
                <w:sz w:val="24"/>
                <w:szCs w:val="24"/>
              </w:rPr>
              <w:t>Викторина  «О  том,  что  вкусно  и  полезно»  для  младшего  и  среднего  звена»</w:t>
            </w:r>
          </w:p>
        </w:tc>
        <w:tc>
          <w:tcPr>
            <w:tcW w:w="1927" w:type="dxa"/>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октябрь</w:t>
            </w:r>
          </w:p>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2015</w:t>
            </w:r>
          </w:p>
        </w:tc>
        <w:tc>
          <w:tcPr>
            <w:tcW w:w="1929" w:type="dxa"/>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Классные руководители </w:t>
            </w:r>
          </w:p>
        </w:tc>
        <w:tc>
          <w:tcPr>
            <w:tcW w:w="2301" w:type="dxa"/>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материалы викторины</w:t>
            </w:r>
          </w:p>
        </w:tc>
      </w:tr>
      <w:tr w:rsidR="00EA6547" w:rsidRPr="002536C8" w:rsidTr="007C729A">
        <w:trPr>
          <w:gridAfter w:val="2"/>
          <w:wAfter w:w="489" w:type="dxa"/>
        </w:trPr>
        <w:tc>
          <w:tcPr>
            <w:tcW w:w="516" w:type="dxa"/>
          </w:tcPr>
          <w:p w:rsidR="00EA6547" w:rsidRPr="002536C8" w:rsidRDefault="00EA6547" w:rsidP="007C729A">
            <w:pPr>
              <w:spacing w:before="100" w:beforeAutospacing="1" w:after="0" w:afterAutospacing="1" w:line="240" w:lineRule="auto"/>
              <w:jc w:val="both"/>
              <w:rPr>
                <w:rFonts w:ascii="Times New Roman" w:hAnsi="Times New Roman" w:cs="Times New Roman"/>
                <w:sz w:val="24"/>
                <w:szCs w:val="24"/>
              </w:rPr>
            </w:pPr>
            <w:r w:rsidRPr="002536C8">
              <w:rPr>
                <w:rFonts w:ascii="Times New Roman" w:hAnsi="Times New Roman" w:cs="Times New Roman"/>
                <w:sz w:val="24"/>
                <w:szCs w:val="24"/>
              </w:rPr>
              <w:t>10</w:t>
            </w:r>
          </w:p>
        </w:tc>
        <w:tc>
          <w:tcPr>
            <w:tcW w:w="2486" w:type="dxa"/>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Конкурс на самый интересный проект оформления школьной столовой</w:t>
            </w:r>
          </w:p>
        </w:tc>
        <w:tc>
          <w:tcPr>
            <w:tcW w:w="1927" w:type="dxa"/>
          </w:tcPr>
          <w:p w:rsidR="00EA6547" w:rsidRPr="002536C8" w:rsidRDefault="00EA6547" w:rsidP="007C729A">
            <w:pPr>
              <w:spacing w:before="100" w:beforeAutospacing="1" w:after="0" w:afterAutospacing="1" w:line="240" w:lineRule="auto"/>
              <w:jc w:val="both"/>
              <w:rPr>
                <w:rFonts w:ascii="Times New Roman" w:hAnsi="Times New Roman" w:cs="Times New Roman"/>
                <w:sz w:val="24"/>
                <w:szCs w:val="24"/>
              </w:rPr>
            </w:pPr>
            <w:r w:rsidRPr="002536C8">
              <w:rPr>
                <w:rFonts w:ascii="Times New Roman" w:hAnsi="Times New Roman" w:cs="Times New Roman"/>
                <w:sz w:val="24"/>
                <w:szCs w:val="24"/>
              </w:rPr>
              <w:t>октябрь, 2016</w:t>
            </w:r>
          </w:p>
        </w:tc>
        <w:tc>
          <w:tcPr>
            <w:tcW w:w="1929" w:type="dxa"/>
          </w:tcPr>
          <w:p w:rsidR="00EA6547" w:rsidRPr="002536C8" w:rsidRDefault="00EA6547" w:rsidP="007C729A">
            <w:pPr>
              <w:spacing w:before="100" w:beforeAutospacing="1" w:after="0" w:afterAutospacing="1" w:line="240" w:lineRule="auto"/>
              <w:jc w:val="both"/>
              <w:rPr>
                <w:rFonts w:ascii="Times New Roman" w:hAnsi="Times New Roman" w:cs="Times New Roman"/>
                <w:sz w:val="24"/>
                <w:szCs w:val="24"/>
              </w:rPr>
            </w:pPr>
            <w:r w:rsidRPr="002536C8">
              <w:rPr>
                <w:rFonts w:ascii="Times New Roman" w:hAnsi="Times New Roman" w:cs="Times New Roman"/>
                <w:sz w:val="24"/>
                <w:szCs w:val="24"/>
              </w:rPr>
              <w:t>зам. директора по УВР</w:t>
            </w:r>
          </w:p>
        </w:tc>
        <w:tc>
          <w:tcPr>
            <w:tcW w:w="2301" w:type="dxa"/>
          </w:tcPr>
          <w:p w:rsidR="00EA6547" w:rsidRPr="002536C8" w:rsidRDefault="00EA6547" w:rsidP="007C729A">
            <w:pPr>
              <w:spacing w:before="100" w:beforeAutospacing="1" w:after="0" w:afterAutospacing="1" w:line="240" w:lineRule="auto"/>
              <w:jc w:val="both"/>
              <w:rPr>
                <w:rFonts w:ascii="Times New Roman" w:hAnsi="Times New Roman" w:cs="Times New Roman"/>
                <w:sz w:val="24"/>
                <w:szCs w:val="24"/>
              </w:rPr>
            </w:pPr>
            <w:r w:rsidRPr="002536C8">
              <w:rPr>
                <w:rFonts w:ascii="Times New Roman" w:hAnsi="Times New Roman" w:cs="Times New Roman"/>
                <w:sz w:val="24"/>
                <w:szCs w:val="24"/>
              </w:rPr>
              <w:t>материалы конкурса</w:t>
            </w:r>
          </w:p>
        </w:tc>
      </w:tr>
      <w:tr w:rsidR="00EA6547" w:rsidRPr="002536C8" w:rsidTr="007C729A">
        <w:trPr>
          <w:gridAfter w:val="2"/>
          <w:wAfter w:w="489" w:type="dxa"/>
        </w:trPr>
        <w:tc>
          <w:tcPr>
            <w:tcW w:w="516" w:type="dxa"/>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lastRenderedPageBreak/>
              <w:t>11</w:t>
            </w:r>
          </w:p>
        </w:tc>
        <w:tc>
          <w:tcPr>
            <w:tcW w:w="2486" w:type="dxa"/>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Конкурс  «Хозяюшка»</w:t>
            </w:r>
          </w:p>
        </w:tc>
        <w:tc>
          <w:tcPr>
            <w:tcW w:w="1927" w:type="dxa"/>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март, 2016</w:t>
            </w:r>
          </w:p>
        </w:tc>
        <w:tc>
          <w:tcPr>
            <w:tcW w:w="1929" w:type="dxa"/>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учитель технологии</w:t>
            </w:r>
          </w:p>
          <w:p w:rsidR="00EA6547" w:rsidRPr="002536C8" w:rsidRDefault="00EA6547" w:rsidP="007C729A">
            <w:pPr>
              <w:spacing w:after="0" w:line="240" w:lineRule="auto"/>
              <w:rPr>
                <w:rFonts w:ascii="Times New Roman" w:hAnsi="Times New Roman" w:cs="Times New Roman"/>
                <w:sz w:val="24"/>
                <w:szCs w:val="24"/>
              </w:rPr>
            </w:pPr>
          </w:p>
        </w:tc>
        <w:tc>
          <w:tcPr>
            <w:tcW w:w="2301" w:type="dxa"/>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информация для школьной газеты</w:t>
            </w:r>
          </w:p>
        </w:tc>
      </w:tr>
      <w:tr w:rsidR="00EA6547" w:rsidRPr="002536C8" w:rsidTr="007C729A">
        <w:trPr>
          <w:gridAfter w:val="2"/>
          <w:wAfter w:w="489" w:type="dxa"/>
        </w:trPr>
        <w:tc>
          <w:tcPr>
            <w:tcW w:w="516" w:type="dxa"/>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12.</w:t>
            </w:r>
          </w:p>
        </w:tc>
        <w:tc>
          <w:tcPr>
            <w:tcW w:w="2486" w:type="dxa"/>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Работа над проектами по формированию здорового образа жизни</w:t>
            </w:r>
          </w:p>
        </w:tc>
        <w:tc>
          <w:tcPr>
            <w:tcW w:w="1927" w:type="dxa"/>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ежегодно, апрель</w:t>
            </w:r>
          </w:p>
        </w:tc>
        <w:tc>
          <w:tcPr>
            <w:tcW w:w="1929" w:type="dxa"/>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учителя - предметники</w:t>
            </w:r>
          </w:p>
        </w:tc>
        <w:tc>
          <w:tcPr>
            <w:tcW w:w="2301" w:type="dxa"/>
          </w:tcPr>
          <w:p w:rsidR="00EA6547" w:rsidRPr="002536C8" w:rsidRDefault="00EA6547" w:rsidP="007C729A">
            <w:pPr>
              <w:spacing w:after="0" w:line="240" w:lineRule="auto"/>
              <w:rPr>
                <w:rFonts w:ascii="Times New Roman" w:hAnsi="Times New Roman" w:cs="Times New Roman"/>
                <w:sz w:val="24"/>
                <w:szCs w:val="24"/>
              </w:rPr>
            </w:pPr>
          </w:p>
        </w:tc>
      </w:tr>
      <w:tr w:rsidR="00EA6547" w:rsidRPr="002536C8" w:rsidTr="007C729A">
        <w:trPr>
          <w:gridAfter w:val="2"/>
          <w:wAfter w:w="489" w:type="dxa"/>
        </w:trPr>
        <w:tc>
          <w:tcPr>
            <w:tcW w:w="516" w:type="dxa"/>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15.</w:t>
            </w:r>
          </w:p>
        </w:tc>
        <w:tc>
          <w:tcPr>
            <w:tcW w:w="2486" w:type="dxa"/>
          </w:tcPr>
          <w:p w:rsidR="00EA6547" w:rsidRPr="002536C8" w:rsidRDefault="00EA6547" w:rsidP="007C729A">
            <w:pPr>
              <w:tabs>
                <w:tab w:val="left" w:pos="3960"/>
              </w:tabs>
              <w:spacing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Дней здоровья</w:t>
            </w:r>
          </w:p>
        </w:tc>
        <w:tc>
          <w:tcPr>
            <w:tcW w:w="1927"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1 раз в четверть</w:t>
            </w:r>
          </w:p>
        </w:tc>
        <w:tc>
          <w:tcPr>
            <w:tcW w:w="1929"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учителя физкультуры</w:t>
            </w:r>
          </w:p>
        </w:tc>
        <w:tc>
          <w:tcPr>
            <w:tcW w:w="2301" w:type="dxa"/>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отчёт о проведении Дня здоровья, информация для школьной газеты</w:t>
            </w:r>
          </w:p>
        </w:tc>
      </w:tr>
      <w:tr w:rsidR="00EA6547" w:rsidRPr="002536C8" w:rsidTr="007C729A">
        <w:trPr>
          <w:gridAfter w:val="1"/>
          <w:wAfter w:w="253" w:type="dxa"/>
        </w:trPr>
        <w:tc>
          <w:tcPr>
            <w:tcW w:w="6858" w:type="dxa"/>
            <w:gridSpan w:val="4"/>
            <w:vAlign w:val="center"/>
          </w:tcPr>
          <w:p w:rsidR="00EA6547" w:rsidRPr="002536C8" w:rsidRDefault="00EA6547" w:rsidP="007C729A">
            <w:pPr>
              <w:spacing w:after="0" w:line="240" w:lineRule="auto"/>
              <w:ind w:left="900"/>
              <w:jc w:val="center"/>
              <w:rPr>
                <w:rFonts w:ascii="Times New Roman" w:hAnsi="Times New Roman" w:cs="Times New Roman"/>
                <w:b/>
                <w:sz w:val="24"/>
                <w:szCs w:val="24"/>
              </w:rPr>
            </w:pPr>
            <w:r w:rsidRPr="002536C8">
              <w:rPr>
                <w:rFonts w:ascii="Times New Roman" w:hAnsi="Times New Roman" w:cs="Times New Roman"/>
                <w:b/>
                <w:sz w:val="24"/>
                <w:szCs w:val="24"/>
              </w:rPr>
              <w:t>3.Работа с педагогическим коллективом</w:t>
            </w:r>
          </w:p>
        </w:tc>
        <w:tc>
          <w:tcPr>
            <w:tcW w:w="2301" w:type="dxa"/>
          </w:tcPr>
          <w:p w:rsidR="00EA6547" w:rsidRPr="002536C8" w:rsidRDefault="00EA6547" w:rsidP="007C729A">
            <w:pPr>
              <w:spacing w:after="0" w:line="240" w:lineRule="auto"/>
              <w:ind w:left="900"/>
              <w:rPr>
                <w:rFonts w:ascii="Times New Roman" w:hAnsi="Times New Roman" w:cs="Times New Roman"/>
                <w:b/>
                <w:sz w:val="24"/>
                <w:szCs w:val="24"/>
              </w:rPr>
            </w:pPr>
          </w:p>
        </w:tc>
        <w:tc>
          <w:tcPr>
            <w:tcW w:w="236" w:type="dxa"/>
            <w:tcBorders>
              <w:top w:val="nil"/>
              <w:right w:val="nil"/>
            </w:tcBorders>
          </w:tcPr>
          <w:p w:rsidR="00EA6547" w:rsidRPr="002536C8" w:rsidRDefault="00EA6547" w:rsidP="007C729A">
            <w:pPr>
              <w:numPr>
                <w:ilvl w:val="0"/>
                <w:numId w:val="9"/>
              </w:numPr>
              <w:spacing w:after="0" w:line="240" w:lineRule="auto"/>
              <w:jc w:val="center"/>
              <w:rPr>
                <w:rFonts w:ascii="Times New Roman" w:hAnsi="Times New Roman" w:cs="Times New Roman"/>
                <w:b/>
                <w:sz w:val="24"/>
                <w:szCs w:val="24"/>
              </w:rPr>
            </w:pP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1.</w:t>
            </w: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Style w:val="FontStyle11"/>
                <w:sz w:val="24"/>
                <w:szCs w:val="24"/>
              </w:rPr>
              <w:t>Обсуждение вопросов горячего питания на совещаниях, семинарах классных руководителей</w:t>
            </w:r>
          </w:p>
        </w:tc>
        <w:tc>
          <w:tcPr>
            <w:tcW w:w="1927" w:type="dxa"/>
            <w:vAlign w:val="center"/>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p w:rsidR="00EA6547" w:rsidRPr="002536C8" w:rsidRDefault="00EA6547" w:rsidP="007C729A">
            <w:pPr>
              <w:spacing w:line="240" w:lineRule="auto"/>
              <w:jc w:val="center"/>
              <w:rPr>
                <w:rFonts w:ascii="Times New Roman" w:hAnsi="Times New Roman" w:cs="Times New Roman"/>
                <w:sz w:val="24"/>
                <w:szCs w:val="24"/>
              </w:rPr>
            </w:pPr>
          </w:p>
        </w:tc>
        <w:tc>
          <w:tcPr>
            <w:tcW w:w="1929"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Style w:val="FontStyle11"/>
                <w:sz w:val="24"/>
                <w:szCs w:val="24"/>
              </w:rPr>
              <w:t xml:space="preserve">директор школы </w:t>
            </w:r>
          </w:p>
        </w:tc>
        <w:tc>
          <w:tcPr>
            <w:tcW w:w="2301" w:type="dxa"/>
          </w:tcPr>
          <w:p w:rsidR="00EA6547" w:rsidRPr="002536C8" w:rsidRDefault="00EA6547" w:rsidP="007C729A">
            <w:pPr>
              <w:spacing w:line="240" w:lineRule="auto"/>
              <w:jc w:val="center"/>
              <w:rPr>
                <w:rStyle w:val="FontStyle11"/>
                <w:sz w:val="24"/>
                <w:szCs w:val="24"/>
              </w:rPr>
            </w:pPr>
            <w:r w:rsidRPr="002536C8">
              <w:rPr>
                <w:rStyle w:val="FontStyle11"/>
                <w:sz w:val="24"/>
                <w:szCs w:val="24"/>
              </w:rPr>
              <w:t>протоколы</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2</w:t>
            </w:r>
          </w:p>
        </w:tc>
        <w:tc>
          <w:tcPr>
            <w:tcW w:w="2486" w:type="dxa"/>
            <w:vAlign w:val="center"/>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Организация консультаций для классных руководителей:</w:t>
            </w:r>
          </w:p>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 культура поведения учащихся во время приема пищи,</w:t>
            </w:r>
          </w:p>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 соблюдение санитарно-гигиенических требований</w:t>
            </w:r>
          </w:p>
          <w:p w:rsidR="00EA6547" w:rsidRPr="002536C8" w:rsidRDefault="00EA6547" w:rsidP="007C729A">
            <w:pPr>
              <w:spacing w:line="240" w:lineRule="auto"/>
              <w:jc w:val="both"/>
              <w:rPr>
                <w:rStyle w:val="FontStyle11"/>
                <w:sz w:val="24"/>
                <w:szCs w:val="24"/>
              </w:rPr>
            </w:pPr>
            <w:r w:rsidRPr="002536C8">
              <w:rPr>
                <w:rFonts w:ascii="Times New Roman" w:hAnsi="Times New Roman" w:cs="Times New Roman"/>
                <w:sz w:val="24"/>
                <w:szCs w:val="24"/>
              </w:rPr>
              <w:t>- организация горячего питания – залог сохранения здоровья</w:t>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1929" w:type="dxa"/>
            <w:vAlign w:val="center"/>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зам. директора по УВР, руководитель ШМО</w:t>
            </w:r>
          </w:p>
        </w:tc>
        <w:tc>
          <w:tcPr>
            <w:tcW w:w="2301" w:type="dxa"/>
          </w:tcPr>
          <w:p w:rsidR="00EA6547" w:rsidRPr="002536C8" w:rsidRDefault="00EA6547" w:rsidP="007C729A">
            <w:pPr>
              <w:spacing w:line="240" w:lineRule="auto"/>
              <w:rPr>
                <w:rFonts w:ascii="Times New Roman" w:hAnsi="Times New Roman" w:cs="Times New Roman"/>
                <w:sz w:val="24"/>
                <w:szCs w:val="24"/>
              </w:rPr>
            </w:pP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3.</w:t>
            </w: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Style w:val="FontStyle15"/>
                <w:b w:val="0"/>
                <w:bCs w:val="0"/>
                <w:sz w:val="24"/>
                <w:szCs w:val="24"/>
              </w:rPr>
              <w:t xml:space="preserve">Организация </w:t>
            </w:r>
            <w:r w:rsidRPr="002536C8">
              <w:rPr>
                <w:rStyle w:val="FontStyle12"/>
                <w:b w:val="0"/>
                <w:bCs w:val="0"/>
                <w:sz w:val="24"/>
                <w:szCs w:val="24"/>
              </w:rPr>
              <w:t xml:space="preserve">бесплатного питания </w:t>
            </w:r>
            <w:r w:rsidRPr="002536C8">
              <w:rPr>
                <w:rStyle w:val="FontStyle11"/>
                <w:sz w:val="24"/>
                <w:szCs w:val="24"/>
              </w:rPr>
              <w:t>учащихся</w:t>
            </w:r>
            <w:r w:rsidRPr="002536C8">
              <w:rPr>
                <w:rStyle w:val="FontStyle16"/>
                <w:sz w:val="24"/>
                <w:szCs w:val="24"/>
              </w:rPr>
              <w:t xml:space="preserve"> </w:t>
            </w:r>
            <w:r w:rsidRPr="002536C8">
              <w:rPr>
                <w:rStyle w:val="FontStyle15"/>
                <w:b w:val="0"/>
                <w:bCs w:val="0"/>
                <w:sz w:val="24"/>
                <w:szCs w:val="24"/>
              </w:rPr>
              <w:t xml:space="preserve">из </w:t>
            </w:r>
            <w:r w:rsidRPr="002536C8">
              <w:rPr>
                <w:rStyle w:val="FontStyle12"/>
                <w:b w:val="0"/>
                <w:bCs w:val="0"/>
                <w:sz w:val="24"/>
                <w:szCs w:val="24"/>
              </w:rPr>
              <w:t>малообеспеченных семей.</w:t>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1929"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 xml:space="preserve">директор, </w:t>
            </w:r>
            <w:r w:rsidRPr="002536C8">
              <w:rPr>
                <w:rStyle w:val="FontStyle12"/>
                <w:b w:val="0"/>
                <w:sz w:val="24"/>
                <w:szCs w:val="24"/>
              </w:rPr>
              <w:t>заведующая столовой</w:t>
            </w:r>
          </w:p>
        </w:tc>
        <w:tc>
          <w:tcPr>
            <w:tcW w:w="2301"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приказ</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 xml:space="preserve">  4</w:t>
            </w: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Style w:val="FontStyle15"/>
                <w:b w:val="0"/>
                <w:bCs w:val="0"/>
                <w:sz w:val="24"/>
                <w:szCs w:val="24"/>
              </w:rPr>
              <w:t xml:space="preserve">Ведение </w:t>
            </w:r>
            <w:r w:rsidRPr="002536C8">
              <w:rPr>
                <w:rStyle w:val="FontStyle12"/>
                <w:b w:val="0"/>
                <w:bCs w:val="0"/>
                <w:sz w:val="24"/>
                <w:szCs w:val="24"/>
              </w:rPr>
              <w:t>пропаганды здорового питания</w:t>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p>
        </w:tc>
        <w:tc>
          <w:tcPr>
            <w:tcW w:w="1929" w:type="dxa"/>
            <w:vAlign w:val="center"/>
          </w:tcPr>
          <w:p w:rsidR="00EA6547" w:rsidRPr="002536C8" w:rsidRDefault="00EA6547" w:rsidP="007C729A">
            <w:pPr>
              <w:spacing w:line="240" w:lineRule="auto"/>
              <w:jc w:val="both"/>
              <w:rPr>
                <w:rStyle w:val="FontStyle11"/>
                <w:sz w:val="24"/>
                <w:szCs w:val="24"/>
              </w:rPr>
            </w:pPr>
            <w:r w:rsidRPr="002536C8">
              <w:rPr>
                <w:rStyle w:val="FontStyle12"/>
                <w:b w:val="0"/>
                <w:bCs w:val="0"/>
                <w:sz w:val="24"/>
                <w:szCs w:val="24"/>
              </w:rPr>
              <w:t>классные руково</w:t>
            </w:r>
            <w:r w:rsidRPr="002536C8">
              <w:rPr>
                <w:rStyle w:val="FontStyle12"/>
                <w:b w:val="0"/>
                <w:bCs w:val="0"/>
                <w:sz w:val="24"/>
                <w:szCs w:val="24"/>
              </w:rPr>
              <w:softHyphen/>
              <w:t xml:space="preserve">дители </w:t>
            </w:r>
          </w:p>
        </w:tc>
        <w:tc>
          <w:tcPr>
            <w:tcW w:w="2301" w:type="dxa"/>
          </w:tcPr>
          <w:p w:rsidR="00EA6547" w:rsidRPr="002536C8" w:rsidRDefault="00EA6547" w:rsidP="007C729A">
            <w:pPr>
              <w:spacing w:line="240" w:lineRule="auto"/>
              <w:jc w:val="both"/>
              <w:rPr>
                <w:rStyle w:val="FontStyle12"/>
                <w:b w:val="0"/>
                <w:bCs w:val="0"/>
                <w:sz w:val="24"/>
                <w:szCs w:val="24"/>
              </w:rPr>
            </w:pPr>
            <w:r w:rsidRPr="002536C8">
              <w:rPr>
                <w:rStyle w:val="FontStyle12"/>
                <w:b w:val="0"/>
                <w:bCs w:val="0"/>
                <w:sz w:val="24"/>
                <w:szCs w:val="24"/>
              </w:rPr>
              <w:t>планы воспитательной работы</w:t>
            </w:r>
          </w:p>
        </w:tc>
      </w:tr>
      <w:tr w:rsidR="00EA6547" w:rsidRPr="002536C8" w:rsidTr="007C729A">
        <w:trPr>
          <w:gridAfter w:val="2"/>
          <w:wAfter w:w="489" w:type="dxa"/>
        </w:trPr>
        <w:tc>
          <w:tcPr>
            <w:tcW w:w="516"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5</w:t>
            </w:r>
          </w:p>
        </w:tc>
        <w:tc>
          <w:tcPr>
            <w:tcW w:w="2486" w:type="dxa"/>
          </w:tcPr>
          <w:p w:rsidR="00EA6547" w:rsidRPr="002536C8" w:rsidRDefault="00EA6547" w:rsidP="007C729A">
            <w:pPr>
              <w:spacing w:line="240" w:lineRule="auto"/>
              <w:jc w:val="both"/>
              <w:rPr>
                <w:rFonts w:ascii="Times New Roman" w:hAnsi="Times New Roman" w:cs="Times New Roman"/>
                <w:sz w:val="24"/>
                <w:szCs w:val="24"/>
              </w:rPr>
            </w:pPr>
            <w:r w:rsidRPr="002536C8">
              <w:rPr>
                <w:rStyle w:val="FontStyle15"/>
                <w:b w:val="0"/>
                <w:bCs w:val="0"/>
                <w:sz w:val="24"/>
                <w:szCs w:val="24"/>
              </w:rPr>
              <w:t xml:space="preserve">Осуществление </w:t>
            </w:r>
            <w:r w:rsidRPr="002536C8">
              <w:rPr>
                <w:rStyle w:val="FontStyle12"/>
                <w:b w:val="0"/>
                <w:bCs w:val="0"/>
                <w:sz w:val="24"/>
                <w:szCs w:val="24"/>
              </w:rPr>
              <w:t>постоянного наблюдения</w:t>
            </w:r>
            <w:r w:rsidRPr="002536C8">
              <w:rPr>
                <w:rStyle w:val="FontStyle16"/>
                <w:sz w:val="24"/>
                <w:szCs w:val="24"/>
              </w:rPr>
              <w:t xml:space="preserve"> </w:t>
            </w:r>
            <w:r w:rsidRPr="002536C8">
              <w:rPr>
                <w:rStyle w:val="FontStyle12"/>
                <w:b w:val="0"/>
                <w:bCs w:val="0"/>
                <w:sz w:val="24"/>
                <w:szCs w:val="24"/>
              </w:rPr>
              <w:t xml:space="preserve">за </w:t>
            </w:r>
            <w:r w:rsidRPr="002536C8">
              <w:rPr>
                <w:rStyle w:val="FontStyle15"/>
                <w:b w:val="0"/>
                <w:bCs w:val="0"/>
                <w:sz w:val="24"/>
                <w:szCs w:val="24"/>
              </w:rPr>
              <w:t xml:space="preserve">состоянием </w:t>
            </w:r>
            <w:r w:rsidRPr="002536C8">
              <w:rPr>
                <w:rStyle w:val="FontStyle12"/>
                <w:b w:val="0"/>
                <w:bCs w:val="0"/>
                <w:sz w:val="24"/>
                <w:szCs w:val="24"/>
              </w:rPr>
              <w:t>питания.</w:t>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1929"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директор, ответственный за питание, классные руководители</w:t>
            </w:r>
          </w:p>
        </w:tc>
        <w:tc>
          <w:tcPr>
            <w:tcW w:w="2301" w:type="dxa"/>
          </w:tcPr>
          <w:p w:rsidR="00EA6547" w:rsidRPr="002536C8" w:rsidRDefault="00EA6547" w:rsidP="007C729A">
            <w:pPr>
              <w:spacing w:line="240" w:lineRule="auto"/>
              <w:jc w:val="both"/>
              <w:rPr>
                <w:rFonts w:ascii="Times New Roman" w:hAnsi="Times New Roman" w:cs="Times New Roman"/>
                <w:sz w:val="24"/>
                <w:szCs w:val="24"/>
              </w:rPr>
            </w:pP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lastRenderedPageBreak/>
              <w:t>6</w:t>
            </w:r>
          </w:p>
        </w:tc>
        <w:tc>
          <w:tcPr>
            <w:tcW w:w="2486" w:type="dxa"/>
          </w:tcPr>
          <w:p w:rsidR="00EA6547" w:rsidRPr="002536C8" w:rsidRDefault="00EA6547" w:rsidP="007C729A">
            <w:pPr>
              <w:spacing w:line="240" w:lineRule="auto"/>
              <w:jc w:val="both"/>
              <w:rPr>
                <w:rStyle w:val="FontStyle12"/>
                <w:bCs w:val="0"/>
                <w:sz w:val="24"/>
                <w:szCs w:val="24"/>
              </w:rPr>
            </w:pPr>
            <w:r w:rsidRPr="002536C8">
              <w:rPr>
                <w:rFonts w:ascii="Times New Roman" w:hAnsi="Times New Roman" w:cs="Times New Roman"/>
                <w:sz w:val="24"/>
                <w:szCs w:val="24"/>
              </w:rPr>
              <w:t>Обобщение и распространение положительного опыта по вопросам организации и развития школьного питания, внедрению новых форм обслуживания учащихся</w:t>
            </w:r>
            <w:r w:rsidRPr="002536C8">
              <w:rPr>
                <w:rFonts w:ascii="Times New Roman" w:hAnsi="Times New Roman" w:cs="Times New Roman"/>
                <w:sz w:val="24"/>
                <w:szCs w:val="24"/>
              </w:rPr>
              <w:tab/>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1929" w:type="dxa"/>
            <w:vAlign w:val="center"/>
          </w:tcPr>
          <w:p w:rsidR="00EA6547" w:rsidRPr="002536C8" w:rsidRDefault="00EA6547" w:rsidP="007C729A">
            <w:pPr>
              <w:spacing w:line="240" w:lineRule="auto"/>
              <w:jc w:val="both"/>
              <w:rPr>
                <w:rStyle w:val="FontStyle12"/>
                <w:b w:val="0"/>
                <w:bCs w:val="0"/>
                <w:sz w:val="24"/>
                <w:szCs w:val="24"/>
              </w:rPr>
            </w:pPr>
            <w:r w:rsidRPr="002536C8">
              <w:rPr>
                <w:rFonts w:ascii="Times New Roman" w:hAnsi="Times New Roman" w:cs="Times New Roman"/>
                <w:sz w:val="24"/>
                <w:szCs w:val="24"/>
              </w:rPr>
              <w:t xml:space="preserve">зам. директора по УВР, классные руководители, </w:t>
            </w:r>
            <w:r w:rsidRPr="002536C8">
              <w:rPr>
                <w:rStyle w:val="FontStyle12"/>
                <w:b w:val="0"/>
                <w:sz w:val="24"/>
                <w:szCs w:val="24"/>
              </w:rPr>
              <w:t>заведующая столовой</w:t>
            </w:r>
            <w:r w:rsidRPr="002536C8">
              <w:rPr>
                <w:rFonts w:ascii="Times New Roman" w:hAnsi="Times New Roman" w:cs="Times New Roman"/>
                <w:sz w:val="24"/>
                <w:szCs w:val="24"/>
              </w:rPr>
              <w:t>, завхоз</w:t>
            </w:r>
          </w:p>
        </w:tc>
        <w:tc>
          <w:tcPr>
            <w:tcW w:w="2301" w:type="dxa"/>
          </w:tcPr>
          <w:p w:rsidR="00EA6547" w:rsidRPr="002536C8" w:rsidRDefault="00EA6547" w:rsidP="007C729A">
            <w:pPr>
              <w:spacing w:line="240" w:lineRule="auto"/>
              <w:jc w:val="both"/>
              <w:rPr>
                <w:rStyle w:val="FontStyle12"/>
                <w:b w:val="0"/>
                <w:bCs w:val="0"/>
                <w:sz w:val="24"/>
                <w:szCs w:val="24"/>
              </w:rPr>
            </w:pPr>
            <w:r w:rsidRPr="002536C8">
              <w:rPr>
                <w:rStyle w:val="FontStyle12"/>
                <w:b w:val="0"/>
                <w:bCs w:val="0"/>
                <w:sz w:val="24"/>
                <w:szCs w:val="24"/>
              </w:rPr>
              <w:t>отчёт за год</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7.</w:t>
            </w:r>
          </w:p>
        </w:tc>
        <w:tc>
          <w:tcPr>
            <w:tcW w:w="2486"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ab/>
            </w:r>
          </w:p>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Стимулировать классных руководителей, добившихся максимального охвата питанием</w:t>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ежемесячно</w:t>
            </w:r>
          </w:p>
        </w:tc>
        <w:tc>
          <w:tcPr>
            <w:tcW w:w="1929"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директор школы</w:t>
            </w:r>
          </w:p>
        </w:tc>
        <w:tc>
          <w:tcPr>
            <w:tcW w:w="2301" w:type="dxa"/>
          </w:tcPr>
          <w:p w:rsidR="00EA6547" w:rsidRPr="002536C8" w:rsidRDefault="00EA6547" w:rsidP="007C729A">
            <w:pPr>
              <w:spacing w:line="240" w:lineRule="auto"/>
              <w:jc w:val="both"/>
              <w:rPr>
                <w:rStyle w:val="FontStyle12"/>
                <w:b w:val="0"/>
                <w:bCs w:val="0"/>
                <w:sz w:val="24"/>
                <w:szCs w:val="24"/>
              </w:rPr>
            </w:pPr>
            <w:r w:rsidRPr="002536C8">
              <w:rPr>
                <w:rStyle w:val="FontStyle12"/>
                <w:b w:val="0"/>
                <w:bCs w:val="0"/>
                <w:sz w:val="24"/>
                <w:szCs w:val="24"/>
              </w:rPr>
              <w:t>приказ, протокол заседания комиссии по распределению стимулирующей части фонда заработной платы</w:t>
            </w:r>
          </w:p>
        </w:tc>
      </w:tr>
      <w:tr w:rsidR="00EA6547" w:rsidRPr="002536C8" w:rsidTr="007C729A">
        <w:trPr>
          <w:gridAfter w:val="2"/>
          <w:wAfter w:w="489" w:type="dxa"/>
        </w:trPr>
        <w:tc>
          <w:tcPr>
            <w:tcW w:w="6858" w:type="dxa"/>
            <w:gridSpan w:val="4"/>
            <w:vAlign w:val="center"/>
          </w:tcPr>
          <w:p w:rsidR="00EA6547" w:rsidRPr="002536C8" w:rsidRDefault="00EA6547" w:rsidP="007C729A">
            <w:pPr>
              <w:spacing w:after="0" w:line="240" w:lineRule="auto"/>
              <w:ind w:left="900"/>
              <w:jc w:val="center"/>
              <w:rPr>
                <w:rFonts w:ascii="Times New Roman" w:hAnsi="Times New Roman" w:cs="Times New Roman"/>
                <w:b/>
                <w:sz w:val="24"/>
                <w:szCs w:val="24"/>
              </w:rPr>
            </w:pPr>
            <w:r w:rsidRPr="002536C8">
              <w:rPr>
                <w:rFonts w:ascii="Times New Roman" w:hAnsi="Times New Roman" w:cs="Times New Roman"/>
                <w:b/>
                <w:sz w:val="24"/>
                <w:szCs w:val="24"/>
              </w:rPr>
              <w:t>4.Работа с родителями</w:t>
            </w:r>
          </w:p>
        </w:tc>
        <w:tc>
          <w:tcPr>
            <w:tcW w:w="2301" w:type="dxa"/>
          </w:tcPr>
          <w:p w:rsidR="00EA6547" w:rsidRPr="002536C8" w:rsidRDefault="00EA6547" w:rsidP="007C729A">
            <w:pPr>
              <w:spacing w:after="0" w:line="240" w:lineRule="auto"/>
              <w:rPr>
                <w:rFonts w:ascii="Times New Roman" w:hAnsi="Times New Roman" w:cs="Times New Roman"/>
                <w:b/>
                <w:sz w:val="24"/>
                <w:szCs w:val="24"/>
              </w:rPr>
            </w:pP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1</w:t>
            </w: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Просветительская работа среди родите</w:t>
            </w:r>
            <w:r w:rsidRPr="002536C8">
              <w:rPr>
                <w:rFonts w:ascii="Times New Roman" w:hAnsi="Times New Roman" w:cs="Times New Roman"/>
                <w:sz w:val="24"/>
                <w:szCs w:val="24"/>
              </w:rPr>
              <w:softHyphen/>
              <w:t>лей о правильном и полноценном пита</w:t>
            </w:r>
            <w:r w:rsidRPr="002536C8">
              <w:rPr>
                <w:rFonts w:ascii="Times New Roman" w:hAnsi="Times New Roman" w:cs="Times New Roman"/>
                <w:sz w:val="24"/>
                <w:szCs w:val="24"/>
              </w:rPr>
              <w:softHyphen/>
              <w:t>нии учащихся на родительских собра</w:t>
            </w:r>
            <w:r w:rsidRPr="002536C8">
              <w:rPr>
                <w:rFonts w:ascii="Times New Roman" w:hAnsi="Times New Roman" w:cs="Times New Roman"/>
                <w:sz w:val="24"/>
                <w:szCs w:val="24"/>
              </w:rPr>
              <w:softHyphen/>
              <w:t xml:space="preserve">ниях </w:t>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1929"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классные руководители, заместитель директора по УВР, медицинский работник Устьянского ФАПа</w:t>
            </w:r>
          </w:p>
        </w:tc>
        <w:tc>
          <w:tcPr>
            <w:tcW w:w="2301" w:type="dxa"/>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протоколы родительских собраний</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2</w:t>
            </w: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Изучения отношения родителей к организации горячего питания в школе</w:t>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1929"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классные руководители, </w:t>
            </w:r>
          </w:p>
        </w:tc>
        <w:tc>
          <w:tcPr>
            <w:tcW w:w="2301" w:type="dxa"/>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протоколы родительских собраний</w:t>
            </w:r>
          </w:p>
        </w:tc>
      </w:tr>
      <w:tr w:rsidR="00EA6547" w:rsidRPr="002536C8" w:rsidTr="007C729A">
        <w:trPr>
          <w:gridAfter w:val="2"/>
          <w:wAfter w:w="489" w:type="dxa"/>
        </w:trPr>
        <w:tc>
          <w:tcPr>
            <w:tcW w:w="516" w:type="dxa"/>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3</w:t>
            </w: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Привлечение членов Управляющего Совета для содействия повыше</w:t>
            </w:r>
            <w:r w:rsidRPr="002536C8">
              <w:rPr>
                <w:rFonts w:ascii="Times New Roman" w:hAnsi="Times New Roman" w:cs="Times New Roman"/>
                <w:sz w:val="24"/>
                <w:szCs w:val="24"/>
              </w:rPr>
              <w:softHyphen/>
              <w:t>ния качества работы школьной столо</w:t>
            </w:r>
            <w:r w:rsidRPr="002536C8">
              <w:rPr>
                <w:rFonts w:ascii="Times New Roman" w:hAnsi="Times New Roman" w:cs="Times New Roman"/>
                <w:sz w:val="24"/>
                <w:szCs w:val="24"/>
              </w:rPr>
              <w:softHyphen/>
              <w:t>вой.</w:t>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1929"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 xml:space="preserve">директор школы </w:t>
            </w:r>
          </w:p>
        </w:tc>
        <w:tc>
          <w:tcPr>
            <w:tcW w:w="2301"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 xml:space="preserve">протоколы заседаний Управляющего Совета </w:t>
            </w:r>
          </w:p>
        </w:tc>
      </w:tr>
      <w:tr w:rsidR="00EA6547" w:rsidRPr="002536C8" w:rsidTr="007C729A">
        <w:trPr>
          <w:gridAfter w:val="2"/>
          <w:wAfter w:w="489" w:type="dxa"/>
        </w:trPr>
        <w:tc>
          <w:tcPr>
            <w:tcW w:w="516" w:type="dxa"/>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4.</w:t>
            </w: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Привлечение родителей к проведению внеклассных мероприятий, связанных с формированием правильного отноше</w:t>
            </w:r>
            <w:r w:rsidRPr="002536C8">
              <w:rPr>
                <w:rFonts w:ascii="Times New Roman" w:hAnsi="Times New Roman" w:cs="Times New Roman"/>
                <w:sz w:val="24"/>
                <w:szCs w:val="24"/>
              </w:rPr>
              <w:softHyphen/>
              <w:t>ния к ЗОЖ.</w:t>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1929"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классные руководители</w:t>
            </w:r>
          </w:p>
        </w:tc>
        <w:tc>
          <w:tcPr>
            <w:tcW w:w="2301"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протоколы родительских собраний</w:t>
            </w:r>
          </w:p>
        </w:tc>
      </w:tr>
      <w:tr w:rsidR="00EA6547" w:rsidRPr="002536C8" w:rsidTr="007C729A">
        <w:trPr>
          <w:gridAfter w:val="2"/>
          <w:wAfter w:w="489" w:type="dxa"/>
        </w:trPr>
        <w:tc>
          <w:tcPr>
            <w:tcW w:w="516" w:type="dxa"/>
          </w:tcPr>
          <w:p w:rsidR="00EA6547" w:rsidRPr="002536C8" w:rsidRDefault="00EA6547" w:rsidP="007C729A">
            <w:pPr>
              <w:spacing w:line="240" w:lineRule="auto"/>
              <w:jc w:val="both"/>
              <w:rPr>
                <w:rFonts w:ascii="Times New Roman" w:hAnsi="Times New Roman" w:cs="Times New Roman"/>
                <w:sz w:val="24"/>
                <w:szCs w:val="24"/>
              </w:rPr>
            </w:pPr>
          </w:p>
        </w:tc>
        <w:tc>
          <w:tcPr>
            <w:tcW w:w="2486" w:type="dxa"/>
            <w:vAlign w:val="center"/>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Индивидуальные консультации о правильном питании</w:t>
            </w:r>
          </w:p>
          <w:p w:rsidR="00EA6547" w:rsidRPr="002536C8" w:rsidRDefault="00EA6547" w:rsidP="007C729A">
            <w:pPr>
              <w:spacing w:line="240" w:lineRule="auto"/>
              <w:jc w:val="both"/>
              <w:rPr>
                <w:rFonts w:ascii="Times New Roman" w:hAnsi="Times New Roman" w:cs="Times New Roman"/>
                <w:sz w:val="24"/>
                <w:szCs w:val="24"/>
              </w:rPr>
            </w:pP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1929"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Классные руководители, медработник Устьянского ФАПа</w:t>
            </w:r>
          </w:p>
        </w:tc>
        <w:tc>
          <w:tcPr>
            <w:tcW w:w="2301"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план воспитательной работы</w:t>
            </w:r>
          </w:p>
        </w:tc>
      </w:tr>
      <w:tr w:rsidR="00EA6547" w:rsidRPr="002536C8" w:rsidTr="007C729A">
        <w:trPr>
          <w:gridAfter w:val="2"/>
          <w:wAfter w:w="489" w:type="dxa"/>
        </w:trPr>
        <w:tc>
          <w:tcPr>
            <w:tcW w:w="516" w:type="dxa"/>
          </w:tcPr>
          <w:p w:rsidR="00EA6547" w:rsidRPr="002536C8" w:rsidRDefault="00EA6547" w:rsidP="007C729A">
            <w:pPr>
              <w:spacing w:line="240" w:lineRule="auto"/>
              <w:jc w:val="both"/>
              <w:rPr>
                <w:rFonts w:ascii="Times New Roman" w:hAnsi="Times New Roman" w:cs="Times New Roman"/>
                <w:sz w:val="24"/>
                <w:szCs w:val="24"/>
              </w:rPr>
            </w:pPr>
          </w:p>
        </w:tc>
        <w:tc>
          <w:tcPr>
            <w:tcW w:w="2486" w:type="dxa"/>
            <w:vAlign w:val="center"/>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Анкетирование родителей «Ваши предложения на новый учебный год по развитию школьного питания</w:t>
            </w:r>
            <w:r w:rsidRPr="002536C8">
              <w:rPr>
                <w:rFonts w:ascii="Times New Roman" w:hAnsi="Times New Roman" w:cs="Times New Roman"/>
                <w:sz w:val="24"/>
                <w:szCs w:val="24"/>
              </w:rPr>
              <w:tab/>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май, ежегодно</w:t>
            </w:r>
          </w:p>
        </w:tc>
        <w:tc>
          <w:tcPr>
            <w:tcW w:w="1929"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Классные руководители</w:t>
            </w:r>
          </w:p>
        </w:tc>
        <w:tc>
          <w:tcPr>
            <w:tcW w:w="2301"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протоколы родительских собраний</w:t>
            </w:r>
          </w:p>
        </w:tc>
      </w:tr>
      <w:tr w:rsidR="00EA6547" w:rsidRPr="002536C8" w:rsidTr="007C729A">
        <w:trPr>
          <w:gridAfter w:val="1"/>
          <w:wAfter w:w="253" w:type="dxa"/>
        </w:trPr>
        <w:tc>
          <w:tcPr>
            <w:tcW w:w="9159" w:type="dxa"/>
            <w:gridSpan w:val="5"/>
            <w:vAlign w:val="center"/>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5.Контроль за организацией горячего питания и работой школьной столовой</w:t>
            </w:r>
          </w:p>
        </w:tc>
        <w:tc>
          <w:tcPr>
            <w:tcW w:w="236" w:type="dxa"/>
            <w:tcBorders>
              <w:right w:val="nil"/>
            </w:tcBorders>
          </w:tcPr>
          <w:p w:rsidR="00EA6547" w:rsidRPr="002536C8" w:rsidRDefault="00EA6547" w:rsidP="007C729A">
            <w:pPr>
              <w:numPr>
                <w:ilvl w:val="0"/>
                <w:numId w:val="12"/>
              </w:numPr>
              <w:spacing w:after="0" w:line="240" w:lineRule="auto"/>
              <w:jc w:val="center"/>
              <w:rPr>
                <w:rFonts w:ascii="Times New Roman" w:hAnsi="Times New Roman" w:cs="Times New Roman"/>
                <w:b/>
                <w:sz w:val="24"/>
                <w:szCs w:val="24"/>
              </w:rPr>
            </w:pP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1</w:t>
            </w:r>
          </w:p>
        </w:tc>
        <w:tc>
          <w:tcPr>
            <w:tcW w:w="2486" w:type="dxa"/>
            <w:vAlign w:val="center"/>
          </w:tcPr>
          <w:p w:rsidR="00EA6547" w:rsidRPr="002536C8" w:rsidRDefault="00EA6547" w:rsidP="007C729A">
            <w:pPr>
              <w:spacing w:line="240" w:lineRule="auto"/>
              <w:jc w:val="both"/>
              <w:rPr>
                <w:rFonts w:ascii="Times New Roman" w:hAnsi="Times New Roman" w:cs="Times New Roman"/>
                <w:sz w:val="24"/>
                <w:szCs w:val="24"/>
              </w:rPr>
            </w:pPr>
            <w:r w:rsidRPr="002536C8">
              <w:rPr>
                <w:rStyle w:val="FontStyle12"/>
                <w:b w:val="0"/>
                <w:bCs w:val="0"/>
                <w:sz w:val="24"/>
                <w:szCs w:val="24"/>
              </w:rPr>
              <w:t>Оформление стенда «Питание-залог здоровья»</w:t>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сентябрь, ежегодно</w:t>
            </w:r>
          </w:p>
        </w:tc>
        <w:tc>
          <w:tcPr>
            <w:tcW w:w="1929" w:type="dxa"/>
            <w:vAlign w:val="center"/>
          </w:tcPr>
          <w:p w:rsidR="00EA6547" w:rsidRPr="002536C8" w:rsidRDefault="00EA6547" w:rsidP="007C729A">
            <w:pPr>
              <w:spacing w:line="240" w:lineRule="auto"/>
              <w:jc w:val="both"/>
              <w:rPr>
                <w:rStyle w:val="FontStyle12"/>
                <w:b w:val="0"/>
                <w:sz w:val="24"/>
                <w:szCs w:val="24"/>
              </w:rPr>
            </w:pPr>
            <w:r w:rsidRPr="002536C8">
              <w:rPr>
                <w:rStyle w:val="FontStyle12"/>
                <w:b w:val="0"/>
                <w:sz w:val="24"/>
                <w:szCs w:val="24"/>
              </w:rPr>
              <w:t>заведующая столовой</w:t>
            </w:r>
          </w:p>
        </w:tc>
        <w:tc>
          <w:tcPr>
            <w:tcW w:w="2301" w:type="dxa"/>
          </w:tcPr>
          <w:p w:rsidR="00EA6547" w:rsidRPr="002536C8" w:rsidRDefault="00EA6547" w:rsidP="007C729A">
            <w:pPr>
              <w:spacing w:line="240" w:lineRule="auto"/>
              <w:jc w:val="both"/>
              <w:rPr>
                <w:rStyle w:val="FontStyle12"/>
                <w:b w:val="0"/>
                <w:sz w:val="24"/>
                <w:szCs w:val="24"/>
              </w:rPr>
            </w:pPr>
            <w:r w:rsidRPr="002536C8">
              <w:rPr>
                <w:rStyle w:val="FontStyle12"/>
                <w:b w:val="0"/>
                <w:sz w:val="24"/>
                <w:szCs w:val="24"/>
              </w:rPr>
              <w:t>материалы стенда</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2</w:t>
            </w:r>
          </w:p>
        </w:tc>
        <w:tc>
          <w:tcPr>
            <w:tcW w:w="2486" w:type="dxa"/>
          </w:tcPr>
          <w:p w:rsidR="00EA6547" w:rsidRPr="002536C8" w:rsidRDefault="00EA6547" w:rsidP="007C729A">
            <w:pPr>
              <w:spacing w:line="240" w:lineRule="auto"/>
              <w:jc w:val="both"/>
              <w:rPr>
                <w:rStyle w:val="FontStyle12"/>
                <w:b w:val="0"/>
                <w:bCs w:val="0"/>
                <w:sz w:val="24"/>
                <w:szCs w:val="24"/>
              </w:rPr>
            </w:pPr>
            <w:r w:rsidRPr="002536C8">
              <w:rPr>
                <w:rStyle w:val="FontStyle12"/>
                <w:b w:val="0"/>
                <w:bCs w:val="0"/>
                <w:sz w:val="24"/>
                <w:szCs w:val="24"/>
              </w:rPr>
              <w:t>Составление отчёта по проверке организации горячего питания в школе</w:t>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ежемесячно</w:t>
            </w:r>
          </w:p>
        </w:tc>
        <w:tc>
          <w:tcPr>
            <w:tcW w:w="1929" w:type="dxa"/>
          </w:tcPr>
          <w:p w:rsidR="00EA6547" w:rsidRPr="002536C8" w:rsidRDefault="00EA6547" w:rsidP="007C729A">
            <w:pPr>
              <w:spacing w:line="240" w:lineRule="auto"/>
              <w:jc w:val="both"/>
              <w:rPr>
                <w:rStyle w:val="FontStyle12"/>
                <w:b w:val="0"/>
                <w:sz w:val="24"/>
                <w:szCs w:val="24"/>
              </w:rPr>
            </w:pPr>
            <w:r w:rsidRPr="002536C8">
              <w:rPr>
                <w:rStyle w:val="FontStyle12"/>
                <w:b w:val="0"/>
                <w:sz w:val="24"/>
                <w:szCs w:val="24"/>
              </w:rPr>
              <w:t>Заведующий столовой</w:t>
            </w:r>
          </w:p>
        </w:tc>
        <w:tc>
          <w:tcPr>
            <w:tcW w:w="2301" w:type="dxa"/>
          </w:tcPr>
          <w:p w:rsidR="00EA6547" w:rsidRPr="002536C8" w:rsidRDefault="00EA6547" w:rsidP="007C729A">
            <w:pPr>
              <w:spacing w:line="240" w:lineRule="auto"/>
              <w:jc w:val="both"/>
              <w:rPr>
                <w:rStyle w:val="FontStyle12"/>
                <w:b w:val="0"/>
                <w:sz w:val="24"/>
                <w:szCs w:val="24"/>
              </w:rPr>
            </w:pPr>
            <w:r w:rsidRPr="002536C8">
              <w:rPr>
                <w:rStyle w:val="FontStyle12"/>
                <w:b w:val="0"/>
                <w:sz w:val="24"/>
                <w:szCs w:val="24"/>
              </w:rPr>
              <w:t>отчёт</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3</w:t>
            </w:r>
          </w:p>
        </w:tc>
        <w:tc>
          <w:tcPr>
            <w:tcW w:w="2486" w:type="dxa"/>
          </w:tcPr>
          <w:p w:rsidR="00EA6547" w:rsidRPr="002536C8" w:rsidRDefault="00EA6547" w:rsidP="007C729A">
            <w:pPr>
              <w:spacing w:line="240" w:lineRule="auto"/>
              <w:jc w:val="both"/>
              <w:rPr>
                <w:rStyle w:val="FontStyle12"/>
                <w:b w:val="0"/>
                <w:bCs w:val="0"/>
                <w:sz w:val="24"/>
                <w:szCs w:val="24"/>
              </w:rPr>
            </w:pPr>
            <w:r w:rsidRPr="002536C8">
              <w:rPr>
                <w:rStyle w:val="FontStyle12"/>
                <w:b w:val="0"/>
                <w:bCs w:val="0"/>
                <w:sz w:val="24"/>
                <w:szCs w:val="24"/>
              </w:rPr>
              <w:t>Проверка соответствия рациона питания согласно утвержденному меню</w:t>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ежемесячно</w:t>
            </w:r>
          </w:p>
        </w:tc>
        <w:tc>
          <w:tcPr>
            <w:tcW w:w="1929" w:type="dxa"/>
          </w:tcPr>
          <w:p w:rsidR="00EA6547" w:rsidRPr="002536C8" w:rsidRDefault="00EA6547" w:rsidP="007C729A">
            <w:pPr>
              <w:spacing w:line="240" w:lineRule="auto"/>
              <w:jc w:val="both"/>
              <w:rPr>
                <w:rStyle w:val="FontStyle12"/>
                <w:b w:val="0"/>
                <w:sz w:val="24"/>
                <w:szCs w:val="24"/>
              </w:rPr>
            </w:pPr>
            <w:r w:rsidRPr="002536C8">
              <w:rPr>
                <w:rStyle w:val="FontStyle12"/>
                <w:b w:val="0"/>
                <w:sz w:val="24"/>
                <w:szCs w:val="24"/>
              </w:rPr>
              <w:t>заведующая столовой</w:t>
            </w:r>
          </w:p>
        </w:tc>
        <w:tc>
          <w:tcPr>
            <w:tcW w:w="2301" w:type="dxa"/>
          </w:tcPr>
          <w:p w:rsidR="00EA6547" w:rsidRPr="002536C8" w:rsidRDefault="00EA6547" w:rsidP="007C729A">
            <w:pPr>
              <w:spacing w:line="240" w:lineRule="auto"/>
              <w:jc w:val="both"/>
              <w:rPr>
                <w:rFonts w:ascii="Times New Roman" w:hAnsi="Times New Roman" w:cs="Times New Roman"/>
                <w:sz w:val="24"/>
                <w:szCs w:val="24"/>
              </w:rPr>
            </w:pPr>
            <w:r w:rsidRPr="002536C8">
              <w:rPr>
                <w:rFonts w:ascii="Times New Roman" w:hAnsi="Times New Roman" w:cs="Times New Roman"/>
                <w:sz w:val="24"/>
                <w:szCs w:val="24"/>
              </w:rPr>
              <w:t>акты проверок</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4.</w:t>
            </w:r>
          </w:p>
        </w:tc>
        <w:tc>
          <w:tcPr>
            <w:tcW w:w="2486" w:type="dxa"/>
          </w:tcPr>
          <w:p w:rsidR="00EA6547" w:rsidRPr="002536C8" w:rsidRDefault="00EA6547" w:rsidP="007C729A">
            <w:pPr>
              <w:spacing w:line="240" w:lineRule="auto"/>
              <w:rPr>
                <w:rStyle w:val="FontStyle12"/>
                <w:b w:val="0"/>
                <w:bCs w:val="0"/>
                <w:sz w:val="24"/>
                <w:szCs w:val="24"/>
              </w:rPr>
            </w:pPr>
            <w:r w:rsidRPr="002536C8">
              <w:rPr>
                <w:rFonts w:ascii="Times New Roman" w:hAnsi="Times New Roman" w:cs="Times New Roman"/>
                <w:sz w:val="24"/>
                <w:szCs w:val="24"/>
              </w:rPr>
              <w:t>Расширение ассортимента продуктов питания.</w:t>
            </w:r>
            <w:r w:rsidRPr="002536C8">
              <w:rPr>
                <w:rFonts w:ascii="Times New Roman" w:hAnsi="Times New Roman" w:cs="Times New Roman"/>
                <w:sz w:val="24"/>
                <w:szCs w:val="24"/>
              </w:rPr>
              <w:tab/>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постоянно</w:t>
            </w:r>
          </w:p>
        </w:tc>
        <w:tc>
          <w:tcPr>
            <w:tcW w:w="1929" w:type="dxa"/>
          </w:tcPr>
          <w:p w:rsidR="00EA6547" w:rsidRPr="002536C8" w:rsidRDefault="00EA6547" w:rsidP="007C729A">
            <w:pPr>
              <w:spacing w:line="240" w:lineRule="auto"/>
              <w:jc w:val="both"/>
              <w:rPr>
                <w:rStyle w:val="FontStyle12"/>
                <w:b w:val="0"/>
                <w:sz w:val="24"/>
                <w:szCs w:val="24"/>
              </w:rPr>
            </w:pPr>
            <w:r w:rsidRPr="002536C8">
              <w:rPr>
                <w:rStyle w:val="FontStyle12"/>
                <w:b w:val="0"/>
                <w:sz w:val="24"/>
                <w:szCs w:val="24"/>
              </w:rPr>
              <w:t>заведующая столовой</w:t>
            </w:r>
          </w:p>
        </w:tc>
        <w:tc>
          <w:tcPr>
            <w:tcW w:w="2301" w:type="dxa"/>
          </w:tcPr>
          <w:p w:rsidR="00EA6547" w:rsidRPr="002536C8" w:rsidRDefault="00EA6547" w:rsidP="007C729A">
            <w:pPr>
              <w:spacing w:line="240" w:lineRule="auto"/>
              <w:jc w:val="both"/>
              <w:rPr>
                <w:rStyle w:val="FontStyle12"/>
                <w:b w:val="0"/>
                <w:sz w:val="24"/>
                <w:szCs w:val="24"/>
              </w:rPr>
            </w:pPr>
            <w:r w:rsidRPr="002536C8">
              <w:rPr>
                <w:rStyle w:val="FontStyle12"/>
                <w:b w:val="0"/>
                <w:sz w:val="24"/>
                <w:szCs w:val="24"/>
              </w:rPr>
              <w:t>меню</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5</w:t>
            </w:r>
          </w:p>
        </w:tc>
        <w:tc>
          <w:tcPr>
            <w:tcW w:w="2486" w:type="dxa"/>
          </w:tcPr>
          <w:p w:rsidR="00EA6547" w:rsidRPr="002536C8" w:rsidRDefault="00EA6547" w:rsidP="007C729A">
            <w:pPr>
              <w:tabs>
                <w:tab w:val="left" w:pos="3960"/>
              </w:tabs>
              <w:spacing w:line="240" w:lineRule="auto"/>
              <w:rPr>
                <w:rFonts w:ascii="Times New Roman" w:hAnsi="Times New Roman" w:cs="Times New Roman"/>
                <w:sz w:val="24"/>
                <w:szCs w:val="24"/>
              </w:rPr>
            </w:pPr>
            <w:r w:rsidRPr="002536C8">
              <w:rPr>
                <w:rFonts w:ascii="Times New Roman" w:hAnsi="Times New Roman" w:cs="Times New Roman"/>
                <w:sz w:val="24"/>
                <w:szCs w:val="24"/>
              </w:rPr>
              <w:t>Соблюдение графика питания учащихся</w:t>
            </w:r>
          </w:p>
        </w:tc>
        <w:tc>
          <w:tcPr>
            <w:tcW w:w="1927"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ежедневно</w:t>
            </w:r>
          </w:p>
        </w:tc>
        <w:tc>
          <w:tcPr>
            <w:tcW w:w="4230" w:type="dxa"/>
            <w:gridSpan w:val="2"/>
          </w:tcPr>
          <w:p w:rsidR="00EA6547" w:rsidRPr="002536C8" w:rsidRDefault="00EA6547" w:rsidP="007C729A">
            <w:pPr>
              <w:spacing w:line="240" w:lineRule="auto"/>
              <w:jc w:val="both"/>
              <w:rPr>
                <w:rStyle w:val="FontStyle12"/>
                <w:b w:val="0"/>
                <w:sz w:val="24"/>
                <w:szCs w:val="24"/>
              </w:rPr>
            </w:pPr>
            <w:r w:rsidRPr="002536C8">
              <w:rPr>
                <w:rStyle w:val="FontStyle12"/>
                <w:b w:val="0"/>
                <w:sz w:val="24"/>
                <w:szCs w:val="24"/>
              </w:rPr>
              <w:t>заведующая столовой</w:t>
            </w:r>
            <w:r w:rsidRPr="002536C8">
              <w:rPr>
                <w:rFonts w:ascii="Times New Roman" w:hAnsi="Times New Roman" w:cs="Times New Roman"/>
                <w:sz w:val="24"/>
                <w:szCs w:val="24"/>
              </w:rPr>
              <w:t xml:space="preserve"> </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6</w:t>
            </w:r>
          </w:p>
        </w:tc>
        <w:tc>
          <w:tcPr>
            <w:tcW w:w="2486" w:type="dxa"/>
          </w:tcPr>
          <w:p w:rsidR="00EA6547" w:rsidRPr="002536C8" w:rsidRDefault="00EA6547" w:rsidP="007C729A">
            <w:pPr>
              <w:tabs>
                <w:tab w:val="left" w:pos="3960"/>
              </w:tabs>
              <w:spacing w:line="240" w:lineRule="auto"/>
              <w:rPr>
                <w:rFonts w:ascii="Times New Roman" w:hAnsi="Times New Roman" w:cs="Times New Roman"/>
                <w:sz w:val="24"/>
                <w:szCs w:val="24"/>
              </w:rPr>
            </w:pPr>
            <w:r w:rsidRPr="002536C8">
              <w:rPr>
                <w:rFonts w:ascii="Times New Roman" w:hAnsi="Times New Roman" w:cs="Times New Roman"/>
                <w:sz w:val="24"/>
                <w:szCs w:val="24"/>
              </w:rPr>
              <w:t>Личная гигиена учащихся</w:t>
            </w:r>
          </w:p>
        </w:tc>
        <w:tc>
          <w:tcPr>
            <w:tcW w:w="1927"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ежедневно</w:t>
            </w:r>
          </w:p>
        </w:tc>
        <w:tc>
          <w:tcPr>
            <w:tcW w:w="4230" w:type="dxa"/>
            <w:gridSpan w:val="2"/>
          </w:tcPr>
          <w:p w:rsidR="00EA6547" w:rsidRPr="002536C8" w:rsidRDefault="00EA6547" w:rsidP="007C729A">
            <w:pPr>
              <w:spacing w:line="240" w:lineRule="auto"/>
              <w:jc w:val="both"/>
              <w:rPr>
                <w:rStyle w:val="FontStyle12"/>
                <w:b w:val="0"/>
                <w:sz w:val="24"/>
                <w:szCs w:val="24"/>
              </w:rPr>
            </w:pPr>
            <w:r w:rsidRPr="002536C8">
              <w:rPr>
                <w:rFonts w:ascii="Times New Roman" w:hAnsi="Times New Roman" w:cs="Times New Roman"/>
                <w:sz w:val="24"/>
                <w:szCs w:val="24"/>
              </w:rPr>
              <w:t>Классные руководители</w:t>
            </w:r>
          </w:p>
        </w:tc>
      </w:tr>
      <w:tr w:rsidR="00EA6547" w:rsidRPr="002536C8" w:rsidTr="007C729A">
        <w:trPr>
          <w:gridAfter w:val="2"/>
          <w:wAfter w:w="489" w:type="dxa"/>
        </w:trPr>
        <w:tc>
          <w:tcPr>
            <w:tcW w:w="9159" w:type="dxa"/>
            <w:gridSpan w:val="5"/>
            <w:vAlign w:val="center"/>
          </w:tcPr>
          <w:p w:rsidR="00EA6547" w:rsidRPr="002536C8" w:rsidRDefault="00EA6547" w:rsidP="007C729A">
            <w:pPr>
              <w:spacing w:line="240" w:lineRule="auto"/>
              <w:rPr>
                <w:rStyle w:val="FontStyle12"/>
                <w:bCs w:val="0"/>
                <w:sz w:val="24"/>
                <w:szCs w:val="24"/>
              </w:rPr>
            </w:pPr>
            <w:r w:rsidRPr="002536C8">
              <w:rPr>
                <w:rFonts w:ascii="Times New Roman" w:hAnsi="Times New Roman" w:cs="Times New Roman"/>
                <w:b/>
                <w:sz w:val="24"/>
                <w:szCs w:val="24"/>
              </w:rPr>
              <w:t xml:space="preserve">6. Организация работы по улучшению материально-технической базы столовой, расширению сферы услуг для учащихся и родителей </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1.</w:t>
            </w:r>
          </w:p>
        </w:tc>
        <w:tc>
          <w:tcPr>
            <w:tcW w:w="2486" w:type="dxa"/>
          </w:tcPr>
          <w:p w:rsidR="00EA6547" w:rsidRPr="002536C8" w:rsidRDefault="00EA6547" w:rsidP="007C729A">
            <w:pPr>
              <w:spacing w:line="240" w:lineRule="auto"/>
              <w:rPr>
                <w:rFonts w:ascii="Times New Roman" w:hAnsi="Times New Roman" w:cs="Times New Roman"/>
                <w:sz w:val="24"/>
                <w:szCs w:val="24"/>
                <w:highlight w:val="yellow"/>
              </w:rPr>
            </w:pPr>
            <w:r w:rsidRPr="002536C8">
              <w:rPr>
                <w:rFonts w:ascii="Times New Roman" w:hAnsi="Times New Roman" w:cs="Times New Roman"/>
                <w:sz w:val="24"/>
                <w:szCs w:val="24"/>
              </w:rPr>
              <w:t xml:space="preserve"> Продолжение эстетического оформления  зала столовой</w:t>
            </w:r>
            <w:r w:rsidRPr="002536C8">
              <w:rPr>
                <w:rFonts w:ascii="Times New Roman" w:hAnsi="Times New Roman" w:cs="Times New Roman"/>
                <w:sz w:val="24"/>
                <w:szCs w:val="24"/>
              </w:rPr>
              <w:tab/>
            </w: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4230" w:type="dxa"/>
            <w:gridSpan w:val="2"/>
          </w:tcPr>
          <w:p w:rsidR="00EA6547" w:rsidRPr="002536C8" w:rsidRDefault="00EA6547" w:rsidP="007C729A">
            <w:pPr>
              <w:spacing w:line="240" w:lineRule="auto"/>
              <w:jc w:val="both"/>
              <w:rPr>
                <w:rStyle w:val="FontStyle12"/>
                <w:b w:val="0"/>
                <w:sz w:val="24"/>
                <w:szCs w:val="24"/>
              </w:rPr>
            </w:pPr>
            <w:r w:rsidRPr="002536C8">
              <w:rPr>
                <w:rStyle w:val="FontStyle12"/>
                <w:b w:val="0"/>
                <w:sz w:val="24"/>
                <w:szCs w:val="24"/>
              </w:rPr>
              <w:t xml:space="preserve">Завхоз </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2.</w:t>
            </w:r>
          </w:p>
        </w:tc>
        <w:tc>
          <w:tcPr>
            <w:tcW w:w="2486"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 xml:space="preserve"> Апробирование новых форм организации школьного питания</w:t>
            </w:r>
            <w:r w:rsidRPr="002536C8">
              <w:rPr>
                <w:rFonts w:ascii="Times New Roman" w:hAnsi="Times New Roman" w:cs="Times New Roman"/>
                <w:sz w:val="24"/>
                <w:szCs w:val="24"/>
              </w:rPr>
              <w:tab/>
            </w:r>
          </w:p>
          <w:p w:rsidR="00EA6547" w:rsidRPr="002536C8" w:rsidRDefault="00EA6547" w:rsidP="007C729A">
            <w:pPr>
              <w:spacing w:line="240" w:lineRule="auto"/>
              <w:rPr>
                <w:rFonts w:ascii="Times New Roman" w:hAnsi="Times New Roman" w:cs="Times New Roman"/>
                <w:sz w:val="24"/>
                <w:szCs w:val="24"/>
              </w:rPr>
            </w:pPr>
          </w:p>
        </w:tc>
        <w:tc>
          <w:tcPr>
            <w:tcW w:w="1927" w:type="dxa"/>
          </w:tcPr>
          <w:p w:rsidR="00EA6547" w:rsidRPr="002536C8" w:rsidRDefault="00EA6547" w:rsidP="007C729A">
            <w:pPr>
              <w:widowControl w:val="0"/>
              <w:autoSpaceDE w:val="0"/>
              <w:autoSpaceDN w:val="0"/>
              <w:adjustRightInd w:val="0"/>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ежегодно</w:t>
            </w:r>
          </w:p>
        </w:tc>
        <w:tc>
          <w:tcPr>
            <w:tcW w:w="4230" w:type="dxa"/>
            <w:gridSpan w:val="2"/>
          </w:tcPr>
          <w:p w:rsidR="00EA6547" w:rsidRPr="002536C8" w:rsidRDefault="00EA6547" w:rsidP="007C729A">
            <w:pPr>
              <w:spacing w:line="240" w:lineRule="auto"/>
              <w:jc w:val="both"/>
              <w:rPr>
                <w:rStyle w:val="FontStyle12"/>
                <w:b w:val="0"/>
                <w:sz w:val="24"/>
                <w:szCs w:val="24"/>
              </w:rPr>
            </w:pPr>
            <w:r w:rsidRPr="002536C8">
              <w:rPr>
                <w:rStyle w:val="FontStyle12"/>
                <w:b w:val="0"/>
                <w:sz w:val="24"/>
                <w:szCs w:val="24"/>
              </w:rPr>
              <w:t>администрация</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3.</w:t>
            </w:r>
          </w:p>
        </w:tc>
        <w:tc>
          <w:tcPr>
            <w:tcW w:w="2486"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 xml:space="preserve">Организация закупки технологического </w:t>
            </w:r>
            <w:r w:rsidRPr="002536C8">
              <w:rPr>
                <w:rFonts w:ascii="Times New Roman" w:hAnsi="Times New Roman" w:cs="Times New Roman"/>
                <w:sz w:val="24"/>
                <w:szCs w:val="24"/>
              </w:rPr>
              <w:lastRenderedPageBreak/>
              <w:t>оборудования для столовой.</w:t>
            </w:r>
          </w:p>
        </w:tc>
        <w:tc>
          <w:tcPr>
            <w:tcW w:w="1927"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lastRenderedPageBreak/>
              <w:t xml:space="preserve">по мере поступления </w:t>
            </w:r>
            <w:r w:rsidRPr="002536C8">
              <w:rPr>
                <w:rFonts w:ascii="Times New Roman" w:hAnsi="Times New Roman" w:cs="Times New Roman"/>
                <w:sz w:val="24"/>
                <w:szCs w:val="24"/>
              </w:rPr>
              <w:lastRenderedPageBreak/>
              <w:t>финансирования</w:t>
            </w:r>
          </w:p>
        </w:tc>
        <w:tc>
          <w:tcPr>
            <w:tcW w:w="1929"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lastRenderedPageBreak/>
              <w:t>директор,</w:t>
            </w:r>
          </w:p>
          <w:p w:rsidR="00EA6547" w:rsidRPr="002536C8" w:rsidRDefault="00EA6547" w:rsidP="007C729A">
            <w:pPr>
              <w:spacing w:line="240" w:lineRule="auto"/>
              <w:jc w:val="center"/>
              <w:rPr>
                <w:rFonts w:ascii="Times New Roman" w:hAnsi="Times New Roman" w:cs="Times New Roman"/>
                <w:sz w:val="24"/>
                <w:szCs w:val="24"/>
              </w:rPr>
            </w:pPr>
            <w:r w:rsidRPr="002536C8">
              <w:rPr>
                <w:rStyle w:val="FontStyle12"/>
                <w:b w:val="0"/>
                <w:sz w:val="24"/>
                <w:szCs w:val="24"/>
              </w:rPr>
              <w:lastRenderedPageBreak/>
              <w:t xml:space="preserve">завхоз </w:t>
            </w:r>
          </w:p>
        </w:tc>
        <w:tc>
          <w:tcPr>
            <w:tcW w:w="2301" w:type="dxa"/>
          </w:tcPr>
          <w:p w:rsidR="00EA6547" w:rsidRPr="002536C8" w:rsidRDefault="00EA6547" w:rsidP="007C729A">
            <w:pPr>
              <w:spacing w:line="240" w:lineRule="auto"/>
              <w:jc w:val="both"/>
              <w:rPr>
                <w:rStyle w:val="FontStyle12"/>
                <w:b w:val="0"/>
                <w:sz w:val="24"/>
                <w:szCs w:val="24"/>
              </w:rPr>
            </w:pPr>
            <w:r w:rsidRPr="002536C8">
              <w:rPr>
                <w:rStyle w:val="FontStyle12"/>
                <w:b w:val="0"/>
                <w:sz w:val="24"/>
                <w:szCs w:val="24"/>
              </w:rPr>
              <w:lastRenderedPageBreak/>
              <w:t xml:space="preserve">материалы о </w:t>
            </w:r>
            <w:r w:rsidRPr="002536C8">
              <w:rPr>
                <w:rStyle w:val="FontStyle12"/>
                <w:b w:val="0"/>
                <w:sz w:val="24"/>
                <w:szCs w:val="24"/>
              </w:rPr>
              <w:lastRenderedPageBreak/>
              <w:t>закупках, сметы</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lastRenderedPageBreak/>
              <w:t>4.</w:t>
            </w:r>
          </w:p>
        </w:tc>
        <w:tc>
          <w:tcPr>
            <w:tcW w:w="2486"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Организация закупки мебели для зала питания.</w:t>
            </w:r>
          </w:p>
        </w:tc>
        <w:tc>
          <w:tcPr>
            <w:tcW w:w="1927"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по мере поступления финансирования</w:t>
            </w:r>
          </w:p>
        </w:tc>
        <w:tc>
          <w:tcPr>
            <w:tcW w:w="1929"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директор,</w:t>
            </w:r>
          </w:p>
          <w:p w:rsidR="00EA6547" w:rsidRPr="002536C8" w:rsidRDefault="00EA6547" w:rsidP="007C729A">
            <w:pPr>
              <w:spacing w:line="240" w:lineRule="auto"/>
              <w:jc w:val="center"/>
              <w:rPr>
                <w:rFonts w:ascii="Times New Roman" w:hAnsi="Times New Roman" w:cs="Times New Roman"/>
                <w:sz w:val="24"/>
                <w:szCs w:val="24"/>
              </w:rPr>
            </w:pPr>
            <w:r w:rsidRPr="002536C8">
              <w:rPr>
                <w:rStyle w:val="FontStyle12"/>
                <w:b w:val="0"/>
                <w:sz w:val="24"/>
                <w:szCs w:val="24"/>
              </w:rPr>
              <w:t xml:space="preserve">завхоз </w:t>
            </w:r>
          </w:p>
        </w:tc>
        <w:tc>
          <w:tcPr>
            <w:tcW w:w="2301" w:type="dxa"/>
          </w:tcPr>
          <w:p w:rsidR="00EA6547" w:rsidRPr="002536C8" w:rsidRDefault="00EA6547" w:rsidP="007C729A">
            <w:pPr>
              <w:spacing w:line="240" w:lineRule="auto"/>
              <w:jc w:val="both"/>
              <w:rPr>
                <w:rStyle w:val="FontStyle12"/>
                <w:b w:val="0"/>
                <w:sz w:val="24"/>
                <w:szCs w:val="24"/>
              </w:rPr>
            </w:pPr>
            <w:r w:rsidRPr="002536C8">
              <w:rPr>
                <w:rStyle w:val="FontStyle12"/>
                <w:b w:val="0"/>
                <w:sz w:val="24"/>
                <w:szCs w:val="24"/>
              </w:rPr>
              <w:t>материалы о закупках, сметы</w:t>
            </w:r>
          </w:p>
        </w:tc>
      </w:tr>
      <w:tr w:rsidR="00EA6547" w:rsidRPr="002536C8" w:rsidTr="007C729A">
        <w:trPr>
          <w:gridAfter w:val="2"/>
          <w:wAfter w:w="489" w:type="dxa"/>
        </w:trPr>
        <w:tc>
          <w:tcPr>
            <w:tcW w:w="516" w:type="dxa"/>
            <w:vAlign w:val="center"/>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5</w:t>
            </w:r>
          </w:p>
        </w:tc>
        <w:tc>
          <w:tcPr>
            <w:tcW w:w="2486" w:type="dxa"/>
          </w:tcPr>
          <w:p w:rsidR="00EA6547" w:rsidRPr="002536C8" w:rsidRDefault="00EA6547" w:rsidP="007C729A">
            <w:pPr>
              <w:spacing w:line="240" w:lineRule="auto"/>
              <w:rPr>
                <w:rFonts w:ascii="Times New Roman" w:hAnsi="Times New Roman" w:cs="Times New Roman"/>
                <w:sz w:val="24"/>
                <w:szCs w:val="24"/>
              </w:rPr>
            </w:pPr>
            <w:r w:rsidRPr="002536C8">
              <w:rPr>
                <w:rFonts w:ascii="Times New Roman" w:hAnsi="Times New Roman" w:cs="Times New Roman"/>
                <w:sz w:val="24"/>
                <w:szCs w:val="24"/>
              </w:rPr>
              <w:t>Организация текущего и капитального ремонта школьной столовой</w:t>
            </w:r>
          </w:p>
        </w:tc>
        <w:tc>
          <w:tcPr>
            <w:tcW w:w="1927" w:type="dxa"/>
          </w:tcPr>
          <w:p w:rsidR="00EA6547" w:rsidRPr="002536C8" w:rsidRDefault="00EA6547" w:rsidP="007C729A">
            <w:pPr>
              <w:spacing w:line="240" w:lineRule="auto"/>
              <w:jc w:val="center"/>
              <w:rPr>
                <w:rFonts w:ascii="Times New Roman" w:hAnsi="Times New Roman" w:cs="Times New Roman"/>
                <w:sz w:val="24"/>
                <w:szCs w:val="24"/>
              </w:rPr>
            </w:pPr>
            <w:r w:rsidRPr="002536C8">
              <w:rPr>
                <w:rFonts w:ascii="Times New Roman" w:hAnsi="Times New Roman" w:cs="Times New Roman"/>
                <w:sz w:val="24"/>
                <w:szCs w:val="24"/>
              </w:rPr>
              <w:t>июль-август</w:t>
            </w:r>
          </w:p>
        </w:tc>
        <w:tc>
          <w:tcPr>
            <w:tcW w:w="1929" w:type="dxa"/>
          </w:tcPr>
          <w:p w:rsidR="00EA6547" w:rsidRPr="002536C8" w:rsidRDefault="00EA6547" w:rsidP="007C729A">
            <w:pPr>
              <w:spacing w:line="240" w:lineRule="auto"/>
              <w:jc w:val="center"/>
              <w:rPr>
                <w:rStyle w:val="FontStyle12"/>
                <w:b w:val="0"/>
                <w:sz w:val="24"/>
                <w:szCs w:val="24"/>
              </w:rPr>
            </w:pPr>
            <w:r w:rsidRPr="002536C8">
              <w:rPr>
                <w:rStyle w:val="FontStyle12"/>
                <w:b w:val="0"/>
                <w:sz w:val="24"/>
                <w:szCs w:val="24"/>
              </w:rPr>
              <w:t>директор,</w:t>
            </w:r>
          </w:p>
          <w:p w:rsidR="00EA6547" w:rsidRPr="002536C8" w:rsidRDefault="00EA6547" w:rsidP="007C729A">
            <w:pPr>
              <w:spacing w:line="240" w:lineRule="auto"/>
              <w:jc w:val="center"/>
              <w:rPr>
                <w:rFonts w:ascii="Times New Roman" w:hAnsi="Times New Roman" w:cs="Times New Roman"/>
                <w:sz w:val="24"/>
                <w:szCs w:val="24"/>
              </w:rPr>
            </w:pPr>
            <w:r w:rsidRPr="002536C8">
              <w:rPr>
                <w:rStyle w:val="FontStyle12"/>
                <w:b w:val="0"/>
                <w:sz w:val="24"/>
                <w:szCs w:val="24"/>
              </w:rPr>
              <w:t xml:space="preserve">завхоз </w:t>
            </w:r>
          </w:p>
        </w:tc>
        <w:tc>
          <w:tcPr>
            <w:tcW w:w="2301" w:type="dxa"/>
          </w:tcPr>
          <w:p w:rsidR="00EA6547" w:rsidRPr="002536C8" w:rsidRDefault="00EA6547" w:rsidP="007C729A">
            <w:pPr>
              <w:spacing w:line="240" w:lineRule="auto"/>
              <w:jc w:val="both"/>
              <w:rPr>
                <w:rStyle w:val="FontStyle12"/>
                <w:b w:val="0"/>
                <w:sz w:val="24"/>
                <w:szCs w:val="24"/>
              </w:rPr>
            </w:pPr>
            <w:r w:rsidRPr="002536C8">
              <w:rPr>
                <w:rStyle w:val="FontStyle12"/>
                <w:b w:val="0"/>
                <w:sz w:val="24"/>
                <w:szCs w:val="24"/>
              </w:rPr>
              <w:t>сметы</w:t>
            </w:r>
          </w:p>
        </w:tc>
      </w:tr>
    </w:tbl>
    <w:p w:rsidR="00F8203C" w:rsidRDefault="00F8203C" w:rsidP="00EA6547">
      <w:pPr>
        <w:spacing w:after="0" w:line="240" w:lineRule="auto"/>
        <w:ind w:left="720"/>
        <w:jc w:val="both"/>
        <w:rPr>
          <w:rFonts w:ascii="Times New Roman" w:hAnsi="Times New Roman" w:cs="Times New Roman"/>
          <w:b/>
          <w:sz w:val="24"/>
          <w:szCs w:val="24"/>
        </w:rPr>
      </w:pPr>
    </w:p>
    <w:p w:rsidR="00EA6547" w:rsidRPr="002536C8" w:rsidRDefault="00EA6547" w:rsidP="00F8203C">
      <w:pPr>
        <w:spacing w:after="0" w:line="240" w:lineRule="auto"/>
        <w:ind w:left="720"/>
        <w:jc w:val="center"/>
        <w:rPr>
          <w:rFonts w:ascii="Times New Roman" w:hAnsi="Times New Roman" w:cs="Times New Roman"/>
          <w:b/>
          <w:sz w:val="24"/>
          <w:szCs w:val="24"/>
        </w:rPr>
      </w:pPr>
      <w:r w:rsidRPr="002536C8">
        <w:rPr>
          <w:rFonts w:ascii="Times New Roman" w:hAnsi="Times New Roman" w:cs="Times New Roman"/>
          <w:b/>
          <w:sz w:val="24"/>
          <w:szCs w:val="24"/>
        </w:rPr>
        <w:t>7.4. Мониторинг эффективности реализации программы</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EA6547" w:rsidRPr="002536C8" w:rsidRDefault="00EA6547" w:rsidP="00EA6547">
      <w:pPr>
        <w:numPr>
          <w:ilvl w:val="0"/>
          <w:numId w:val="41"/>
        </w:num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диагностики - определение сферы и характера изменений, вызванных воспитательными воздействиями;</w:t>
      </w:r>
    </w:p>
    <w:p w:rsidR="00EA6547" w:rsidRPr="002536C8" w:rsidRDefault="00EA6547" w:rsidP="00EA6547">
      <w:pPr>
        <w:numPr>
          <w:ilvl w:val="0"/>
          <w:numId w:val="41"/>
        </w:num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коррекции - изменения в содержании и структуре реализуемой программы, связанной с формированием основ культуры питания с целью ее оптимизации;</w:t>
      </w:r>
    </w:p>
    <w:p w:rsidR="00EA6547" w:rsidRPr="002536C8" w:rsidRDefault="00EA6547" w:rsidP="00EA6547">
      <w:pPr>
        <w:numPr>
          <w:ilvl w:val="0"/>
          <w:numId w:val="41"/>
        </w:num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прогноза - планирования новых этапов реализации с учетом достигнутого.</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При оценке характера организации деятельности по формированию основ культуры питания выявляется степень его соответствия основным принципам :</w:t>
      </w:r>
    </w:p>
    <w:p w:rsidR="00EA6547" w:rsidRPr="002536C8" w:rsidRDefault="00EA6547" w:rsidP="00EA6547">
      <w:pPr>
        <w:numPr>
          <w:ilvl w:val="0"/>
          <w:numId w:val="42"/>
        </w:num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системность педагогического воздействия,</w:t>
      </w:r>
    </w:p>
    <w:p w:rsidR="00EA6547" w:rsidRPr="002536C8" w:rsidRDefault="00EA6547" w:rsidP="00EA6547">
      <w:pPr>
        <w:numPr>
          <w:ilvl w:val="0"/>
          <w:numId w:val="42"/>
        </w:num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комплексность педагогического воздействия,</w:t>
      </w:r>
    </w:p>
    <w:p w:rsidR="00EA6547" w:rsidRPr="002536C8" w:rsidRDefault="00EA6547" w:rsidP="00EA6547">
      <w:pPr>
        <w:numPr>
          <w:ilvl w:val="0"/>
          <w:numId w:val="42"/>
        </w:num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w:t>
      </w:r>
    </w:p>
    <w:p w:rsidR="00EA6547" w:rsidRPr="002536C8" w:rsidRDefault="00EA6547" w:rsidP="00EA6547">
      <w:pPr>
        <w:numPr>
          <w:ilvl w:val="0"/>
          <w:numId w:val="42"/>
        </w:num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участие семьи.</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lastRenderedPageBreak/>
        <w:t xml:space="preserve">          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При оценке эффективности воспитательной работы по формированию основ культуры питания соблюдаются следующие условия:</w:t>
      </w:r>
    </w:p>
    <w:p w:rsidR="00EA6547" w:rsidRPr="002536C8" w:rsidRDefault="00EA6547" w:rsidP="00EA6547">
      <w:pPr>
        <w:numPr>
          <w:ilvl w:val="0"/>
          <w:numId w:val="43"/>
        </w:num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регулярность (процедура оценки проводится по завершении этапа работы, связанного с достижением определенных целей);</w:t>
      </w:r>
    </w:p>
    <w:p w:rsidR="00EA6547" w:rsidRPr="002536C8" w:rsidRDefault="00EA6547" w:rsidP="00EA6547">
      <w:pPr>
        <w:numPr>
          <w:ilvl w:val="0"/>
          <w:numId w:val="43"/>
        </w:num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w:t>
      </w:r>
    </w:p>
    <w:p w:rsidR="00EA6547" w:rsidRPr="002536C8" w:rsidRDefault="00EA6547" w:rsidP="00EA6547">
      <w:pPr>
        <w:numPr>
          <w:ilvl w:val="0"/>
          <w:numId w:val="43"/>
        </w:num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В качестве  оценки эффективности деятельности по формированию основ культуры питания может быть приведено анкетирование (Приложение 1 )</w:t>
      </w:r>
    </w:p>
    <w:p w:rsidR="00EA6547" w:rsidRPr="002536C8" w:rsidRDefault="00EA6547" w:rsidP="00EA6547">
      <w:pPr>
        <w:spacing w:line="240" w:lineRule="auto"/>
        <w:rPr>
          <w:rFonts w:ascii="Times New Roman" w:hAnsi="Times New Roman" w:cs="Times New Roman"/>
          <w:b/>
          <w:sz w:val="24"/>
          <w:szCs w:val="24"/>
        </w:rPr>
      </w:pPr>
    </w:p>
    <w:p w:rsidR="00822BF7" w:rsidRPr="002536C8" w:rsidRDefault="00822BF7" w:rsidP="00F8203C">
      <w:pPr>
        <w:shd w:val="clear" w:color="auto" w:fill="FFFFFF"/>
        <w:autoSpaceDE w:val="0"/>
        <w:autoSpaceDN w:val="0"/>
        <w:adjustRightInd w:val="0"/>
        <w:spacing w:line="336" w:lineRule="auto"/>
        <w:jc w:val="center"/>
        <w:rPr>
          <w:rFonts w:ascii="Times New Roman" w:hAnsi="Times New Roman" w:cs="Times New Roman"/>
          <w:b/>
          <w:i/>
          <w:sz w:val="24"/>
          <w:szCs w:val="24"/>
        </w:rPr>
      </w:pPr>
      <w:r w:rsidRPr="002536C8">
        <w:rPr>
          <w:rFonts w:ascii="Times New Roman" w:hAnsi="Times New Roman" w:cs="Times New Roman"/>
          <w:b/>
          <w:sz w:val="24"/>
          <w:szCs w:val="24"/>
        </w:rPr>
        <w:t>7.5 Критерии, индикаторы, показатели оценки достижения результатов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3"/>
        <w:gridCol w:w="3069"/>
        <w:gridCol w:w="2678"/>
      </w:tblGrid>
      <w:tr w:rsidR="00822BF7" w:rsidRPr="002536C8" w:rsidTr="00822BF7">
        <w:tc>
          <w:tcPr>
            <w:tcW w:w="3433"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center"/>
            </w:pPr>
            <w:r w:rsidRPr="002536C8">
              <w:t>Критерий</w:t>
            </w:r>
          </w:p>
        </w:tc>
        <w:tc>
          <w:tcPr>
            <w:tcW w:w="3069"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center"/>
            </w:pPr>
            <w:r w:rsidRPr="002536C8">
              <w:t>Индикатор</w:t>
            </w:r>
          </w:p>
        </w:tc>
        <w:tc>
          <w:tcPr>
            <w:tcW w:w="2678"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center"/>
            </w:pPr>
            <w:r w:rsidRPr="002536C8">
              <w:t>Показатель</w:t>
            </w:r>
          </w:p>
        </w:tc>
      </w:tr>
      <w:tr w:rsidR="00822BF7" w:rsidRPr="002536C8" w:rsidTr="00822BF7">
        <w:tc>
          <w:tcPr>
            <w:tcW w:w="3433"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rsidP="00822BF7">
            <w:pPr>
              <w:jc w:val="both"/>
              <w:rPr>
                <w:rFonts w:ascii="Times New Roman" w:eastAsia="Times New Roman" w:hAnsi="Times New Roman" w:cs="Times New Roman"/>
                <w:sz w:val="24"/>
                <w:szCs w:val="24"/>
              </w:rPr>
            </w:pPr>
            <w:r w:rsidRPr="002536C8">
              <w:rPr>
                <w:rFonts w:ascii="Times New Roman" w:hAnsi="Times New Roman" w:cs="Times New Roman"/>
                <w:sz w:val="24"/>
                <w:szCs w:val="24"/>
              </w:rPr>
              <w:t xml:space="preserve">охват горячим питанием учащихся 5 – 11 классов </w:t>
            </w:r>
          </w:p>
        </w:tc>
        <w:tc>
          <w:tcPr>
            <w:tcW w:w="3069"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rsidP="00822BF7">
            <w:pPr>
              <w:pStyle w:val="a3"/>
              <w:spacing w:before="0" w:beforeAutospacing="0" w:after="0" w:afterAutospacing="0" w:line="276" w:lineRule="auto"/>
              <w:jc w:val="both"/>
            </w:pPr>
            <w:r w:rsidRPr="002536C8">
              <w:t xml:space="preserve">мониторинг охвата горячим питанием учащихся 5 – 11 классов </w:t>
            </w:r>
          </w:p>
        </w:tc>
        <w:tc>
          <w:tcPr>
            <w:tcW w:w="2678"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both"/>
            </w:pPr>
            <w:r w:rsidRPr="002536C8">
              <w:t xml:space="preserve">100 % от общего количества учащихся </w:t>
            </w:r>
          </w:p>
          <w:p w:rsidR="00822BF7" w:rsidRPr="002536C8" w:rsidRDefault="00822BF7" w:rsidP="00822BF7">
            <w:pPr>
              <w:pStyle w:val="a3"/>
              <w:spacing w:before="0" w:beforeAutospacing="0" w:after="0" w:afterAutospacing="0" w:line="276" w:lineRule="auto"/>
              <w:jc w:val="both"/>
            </w:pPr>
            <w:r w:rsidRPr="002536C8">
              <w:t>6 – 11 классов</w:t>
            </w:r>
          </w:p>
        </w:tc>
      </w:tr>
      <w:tr w:rsidR="00822BF7" w:rsidRPr="002536C8" w:rsidTr="00822BF7">
        <w:tc>
          <w:tcPr>
            <w:tcW w:w="3433"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both"/>
            </w:pPr>
            <w:r w:rsidRPr="002536C8">
              <w:rPr>
                <w:lang w:eastAsia="en-US"/>
              </w:rPr>
              <w:t>Качество  организации питания в школе глазами учащихся, родителей (законных представителей), педагогов</w:t>
            </w:r>
          </w:p>
        </w:tc>
        <w:tc>
          <w:tcPr>
            <w:tcW w:w="3069"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both"/>
            </w:pPr>
            <w:r w:rsidRPr="002536C8">
              <w:t xml:space="preserve">Анкетирование учащихся, родителей (законных представителей), педагогов </w:t>
            </w:r>
          </w:p>
        </w:tc>
        <w:tc>
          <w:tcPr>
            <w:tcW w:w="2678"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both"/>
            </w:pPr>
            <w:r w:rsidRPr="002536C8">
              <w:rPr>
                <w:lang w:eastAsia="en-US"/>
              </w:rPr>
              <w:t>положительная динамика количества положительных ответов (% положительных ответов)</w:t>
            </w:r>
          </w:p>
        </w:tc>
      </w:tr>
      <w:tr w:rsidR="00822BF7" w:rsidRPr="002536C8" w:rsidTr="00822BF7">
        <w:tc>
          <w:tcPr>
            <w:tcW w:w="3433"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both"/>
            </w:pPr>
            <w:r w:rsidRPr="002536C8">
              <w:rPr>
                <w:lang w:eastAsia="en-US"/>
              </w:rPr>
              <w:t xml:space="preserve">Знание  и соблюдение учащимися основ этикета при приеме пищи </w:t>
            </w:r>
          </w:p>
        </w:tc>
        <w:tc>
          <w:tcPr>
            <w:tcW w:w="3069"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both"/>
            </w:pPr>
            <w:r w:rsidRPr="002536C8">
              <w:t xml:space="preserve">Анкетирование учащихся, наблюдение за поведением учащихся в столовой </w:t>
            </w:r>
          </w:p>
        </w:tc>
        <w:tc>
          <w:tcPr>
            <w:tcW w:w="2678"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both"/>
            </w:pPr>
            <w:r w:rsidRPr="002536C8">
              <w:t>% учащихся, знающих и соблюдающих основы этикета (положительная динамика)</w:t>
            </w:r>
          </w:p>
        </w:tc>
      </w:tr>
      <w:tr w:rsidR="00822BF7" w:rsidRPr="002536C8" w:rsidTr="00822BF7">
        <w:tc>
          <w:tcPr>
            <w:tcW w:w="3433"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both"/>
            </w:pPr>
            <w:r w:rsidRPr="002536C8">
              <w:rPr>
                <w:lang w:eastAsia="en-US"/>
              </w:rPr>
              <w:t xml:space="preserve">сформированность основ знаний о здоровом питании </w:t>
            </w:r>
          </w:p>
        </w:tc>
        <w:tc>
          <w:tcPr>
            <w:tcW w:w="3069"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both"/>
            </w:pPr>
            <w:r w:rsidRPr="002536C8">
              <w:t xml:space="preserve">Анкетирование, тестирование </w:t>
            </w:r>
          </w:p>
        </w:tc>
        <w:tc>
          <w:tcPr>
            <w:tcW w:w="2678"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rsidP="00822BF7">
            <w:pPr>
              <w:pStyle w:val="a3"/>
              <w:spacing w:before="0" w:beforeAutospacing="0" w:after="0" w:afterAutospacing="0" w:line="276" w:lineRule="auto"/>
              <w:jc w:val="both"/>
            </w:pPr>
            <w:r w:rsidRPr="002536C8">
              <w:t>% учащихся и родителей (законных представителей), имеющих основы знаний о здоровом питании (положительная динамика)</w:t>
            </w:r>
          </w:p>
        </w:tc>
      </w:tr>
      <w:tr w:rsidR="00822BF7" w:rsidRPr="002536C8" w:rsidTr="00822BF7">
        <w:trPr>
          <w:trHeight w:val="345"/>
        </w:trPr>
        <w:tc>
          <w:tcPr>
            <w:tcW w:w="3433" w:type="dxa"/>
            <w:vMerge w:val="restart"/>
            <w:tcBorders>
              <w:top w:val="single" w:sz="4" w:space="0" w:color="000000"/>
              <w:left w:val="single" w:sz="4" w:space="0" w:color="000000"/>
              <w:bottom w:val="single" w:sz="4" w:space="0" w:color="000000"/>
              <w:right w:val="single" w:sz="4" w:space="0" w:color="000000"/>
            </w:tcBorders>
          </w:tcPr>
          <w:p w:rsidR="00822BF7" w:rsidRPr="002536C8" w:rsidRDefault="00822BF7">
            <w:pPr>
              <w:pStyle w:val="a3"/>
              <w:spacing w:before="0" w:beforeAutospacing="0" w:after="0" w:afterAutospacing="0" w:line="276" w:lineRule="auto"/>
              <w:jc w:val="both"/>
            </w:pPr>
            <w:r w:rsidRPr="002536C8">
              <w:t xml:space="preserve">Соответствие  питания </w:t>
            </w:r>
            <w:r w:rsidRPr="002536C8">
              <w:lastRenderedPageBreak/>
              <w:t>школьников гигиеническим требованиям и рекомендациям</w:t>
            </w:r>
            <w:r w:rsidRPr="002536C8">
              <w:rPr>
                <w:lang w:eastAsia="en-US"/>
              </w:rPr>
              <w:t xml:space="preserve"> </w:t>
            </w:r>
            <w:r w:rsidRPr="002536C8">
              <w:t>СанПиН 2.4.5.2409-08 «Санитарно-эпидемиологические требования к организации питания обучающихся в общеобразовательных учреждениях»</w:t>
            </w:r>
          </w:p>
        </w:tc>
        <w:tc>
          <w:tcPr>
            <w:tcW w:w="3069" w:type="dxa"/>
            <w:tcBorders>
              <w:top w:val="single" w:sz="4" w:space="0" w:color="000000"/>
              <w:left w:val="single" w:sz="4" w:space="0" w:color="000000"/>
              <w:bottom w:val="single" w:sz="4" w:space="0" w:color="auto"/>
              <w:right w:val="single" w:sz="4" w:space="0" w:color="000000"/>
            </w:tcBorders>
            <w:hideMark/>
          </w:tcPr>
          <w:p w:rsidR="00822BF7" w:rsidRPr="002536C8" w:rsidRDefault="00822BF7">
            <w:pPr>
              <w:pStyle w:val="a3"/>
              <w:spacing w:line="276" w:lineRule="auto"/>
              <w:jc w:val="both"/>
            </w:pPr>
            <w:r w:rsidRPr="002536C8">
              <w:lastRenderedPageBreak/>
              <w:t>Анализ санитарно-</w:t>
            </w:r>
            <w:r w:rsidRPr="002536C8">
              <w:lastRenderedPageBreak/>
              <w:t>технического состояния школьной столовой,  технический контроль соответствия технологического оборудования паспортным характеристикам</w:t>
            </w:r>
          </w:p>
        </w:tc>
        <w:tc>
          <w:tcPr>
            <w:tcW w:w="2678" w:type="dxa"/>
            <w:tcBorders>
              <w:top w:val="single" w:sz="4" w:space="0" w:color="000000"/>
              <w:left w:val="single" w:sz="4" w:space="0" w:color="000000"/>
              <w:bottom w:val="single" w:sz="4" w:space="0" w:color="auto"/>
              <w:right w:val="single" w:sz="4" w:space="0" w:color="000000"/>
            </w:tcBorders>
          </w:tcPr>
          <w:p w:rsidR="00822BF7" w:rsidRPr="002536C8" w:rsidRDefault="00822BF7">
            <w:pPr>
              <w:jc w:val="both"/>
              <w:rPr>
                <w:rFonts w:ascii="Times New Roman" w:eastAsia="Times New Roman" w:hAnsi="Times New Roman" w:cs="Times New Roman"/>
                <w:sz w:val="24"/>
                <w:szCs w:val="24"/>
              </w:rPr>
            </w:pPr>
            <w:r w:rsidRPr="002536C8">
              <w:rPr>
                <w:rFonts w:ascii="Times New Roman" w:hAnsi="Times New Roman" w:cs="Times New Roman"/>
                <w:sz w:val="24"/>
                <w:szCs w:val="24"/>
              </w:rPr>
              <w:lastRenderedPageBreak/>
              <w:t xml:space="preserve">Акт приемки школьной </w:t>
            </w:r>
            <w:r w:rsidRPr="002536C8">
              <w:rPr>
                <w:rFonts w:ascii="Times New Roman" w:hAnsi="Times New Roman" w:cs="Times New Roman"/>
                <w:sz w:val="24"/>
                <w:szCs w:val="24"/>
              </w:rPr>
              <w:lastRenderedPageBreak/>
              <w:t xml:space="preserve">столовой к новому учебному году, акт-заключение о соответствии технологического оборудования паспортным характеристикам </w:t>
            </w:r>
          </w:p>
          <w:p w:rsidR="00822BF7" w:rsidRPr="002536C8" w:rsidRDefault="00822BF7">
            <w:pPr>
              <w:pStyle w:val="a3"/>
              <w:spacing w:before="0" w:beforeAutospacing="0" w:after="0" w:afterAutospacing="0" w:line="276" w:lineRule="auto"/>
              <w:jc w:val="both"/>
            </w:pPr>
          </w:p>
        </w:tc>
      </w:tr>
      <w:tr w:rsidR="00822BF7" w:rsidRPr="002536C8" w:rsidTr="00822BF7">
        <w:trPr>
          <w:trHeight w:val="1286"/>
        </w:trPr>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822BF7" w:rsidRPr="002536C8" w:rsidRDefault="00822BF7">
            <w:pPr>
              <w:rPr>
                <w:rFonts w:ascii="Times New Roman" w:eastAsia="Times New Roman" w:hAnsi="Times New Roman" w:cs="Times New Roman"/>
                <w:sz w:val="24"/>
                <w:szCs w:val="24"/>
              </w:rPr>
            </w:pPr>
          </w:p>
        </w:tc>
        <w:tc>
          <w:tcPr>
            <w:tcW w:w="3069" w:type="dxa"/>
            <w:tcBorders>
              <w:top w:val="single" w:sz="4" w:space="0" w:color="auto"/>
              <w:left w:val="single" w:sz="4" w:space="0" w:color="000000"/>
              <w:bottom w:val="single" w:sz="4" w:space="0" w:color="auto"/>
              <w:right w:val="single" w:sz="4" w:space="0" w:color="000000"/>
            </w:tcBorders>
            <w:hideMark/>
          </w:tcPr>
          <w:p w:rsidR="00822BF7" w:rsidRPr="002536C8" w:rsidRDefault="00822BF7">
            <w:pPr>
              <w:rPr>
                <w:rFonts w:ascii="Times New Roman" w:eastAsia="Times New Roman" w:hAnsi="Times New Roman" w:cs="Times New Roman"/>
                <w:sz w:val="24"/>
                <w:szCs w:val="24"/>
              </w:rPr>
            </w:pPr>
            <w:r w:rsidRPr="002536C8">
              <w:rPr>
                <w:rFonts w:ascii="Times New Roman" w:hAnsi="Times New Roman" w:cs="Times New Roman"/>
                <w:sz w:val="24"/>
                <w:szCs w:val="24"/>
              </w:rPr>
              <w:t>Мониторинг качества приготовления пищи и соответствия энергетической ценности рациона питания энергозатратам организма ребенка и объему потребляемой пищи</w:t>
            </w:r>
          </w:p>
        </w:tc>
        <w:tc>
          <w:tcPr>
            <w:tcW w:w="2678" w:type="dxa"/>
            <w:tcBorders>
              <w:top w:val="single" w:sz="4" w:space="0" w:color="auto"/>
              <w:left w:val="single" w:sz="4" w:space="0" w:color="000000"/>
              <w:bottom w:val="single" w:sz="4" w:space="0" w:color="auto"/>
              <w:right w:val="single" w:sz="4" w:space="0" w:color="000000"/>
            </w:tcBorders>
            <w:hideMark/>
          </w:tcPr>
          <w:p w:rsidR="00822BF7" w:rsidRPr="002536C8" w:rsidRDefault="00822BF7" w:rsidP="00822BF7">
            <w:pPr>
              <w:jc w:val="center"/>
              <w:rPr>
                <w:rFonts w:ascii="Times New Roman" w:eastAsia="Times New Roman" w:hAnsi="Times New Roman" w:cs="Times New Roman"/>
                <w:sz w:val="24"/>
                <w:szCs w:val="24"/>
              </w:rPr>
            </w:pPr>
            <w:r w:rsidRPr="002536C8">
              <w:rPr>
                <w:rFonts w:ascii="Times New Roman" w:hAnsi="Times New Roman" w:cs="Times New Roman"/>
                <w:sz w:val="24"/>
                <w:szCs w:val="24"/>
              </w:rPr>
              <w:t xml:space="preserve">Положительные отзывы и предложения </w:t>
            </w:r>
          </w:p>
        </w:tc>
      </w:tr>
      <w:tr w:rsidR="00822BF7" w:rsidRPr="002536C8" w:rsidTr="00822BF7">
        <w:trPr>
          <w:trHeight w:val="866"/>
        </w:trPr>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822BF7" w:rsidRPr="002536C8" w:rsidRDefault="00822BF7">
            <w:pPr>
              <w:rPr>
                <w:rFonts w:ascii="Times New Roman" w:eastAsia="Times New Roman" w:hAnsi="Times New Roman" w:cs="Times New Roman"/>
                <w:sz w:val="24"/>
                <w:szCs w:val="24"/>
              </w:rPr>
            </w:pPr>
          </w:p>
        </w:tc>
        <w:tc>
          <w:tcPr>
            <w:tcW w:w="3069" w:type="dxa"/>
            <w:tcBorders>
              <w:top w:val="single" w:sz="4" w:space="0" w:color="auto"/>
              <w:left w:val="single" w:sz="4" w:space="0" w:color="000000"/>
              <w:bottom w:val="single" w:sz="4" w:space="0" w:color="auto"/>
              <w:right w:val="single" w:sz="4" w:space="0" w:color="000000"/>
            </w:tcBorders>
            <w:hideMark/>
          </w:tcPr>
          <w:p w:rsidR="00822BF7" w:rsidRPr="002536C8" w:rsidRDefault="00822BF7">
            <w:pPr>
              <w:pStyle w:val="a3"/>
              <w:spacing w:line="276" w:lineRule="auto"/>
              <w:jc w:val="both"/>
            </w:pPr>
            <w:r w:rsidRPr="002536C8">
              <w:t xml:space="preserve">Мониторинг уровня заболеваемости органов пищеварения у учащихся </w:t>
            </w:r>
          </w:p>
        </w:tc>
        <w:tc>
          <w:tcPr>
            <w:tcW w:w="2678" w:type="dxa"/>
            <w:tcBorders>
              <w:top w:val="single" w:sz="4" w:space="0" w:color="auto"/>
              <w:left w:val="single" w:sz="4" w:space="0" w:color="000000"/>
              <w:bottom w:val="single" w:sz="4" w:space="0" w:color="auto"/>
              <w:right w:val="single" w:sz="4" w:space="0" w:color="000000"/>
            </w:tcBorders>
            <w:hideMark/>
          </w:tcPr>
          <w:p w:rsidR="00822BF7" w:rsidRPr="002536C8" w:rsidRDefault="00822BF7">
            <w:pPr>
              <w:jc w:val="both"/>
              <w:rPr>
                <w:rFonts w:ascii="Times New Roman" w:eastAsia="Times New Roman" w:hAnsi="Times New Roman" w:cs="Times New Roman"/>
                <w:sz w:val="24"/>
                <w:szCs w:val="24"/>
              </w:rPr>
            </w:pPr>
            <w:r w:rsidRPr="002536C8">
              <w:rPr>
                <w:rFonts w:ascii="Times New Roman" w:hAnsi="Times New Roman" w:cs="Times New Roman"/>
                <w:sz w:val="24"/>
                <w:szCs w:val="24"/>
              </w:rPr>
              <w:t xml:space="preserve">Положительная динамика результатов диспансерных осмотров учащихся  </w:t>
            </w:r>
          </w:p>
        </w:tc>
      </w:tr>
      <w:tr w:rsidR="00822BF7" w:rsidRPr="002536C8" w:rsidTr="00822BF7">
        <w:trPr>
          <w:trHeight w:val="1075"/>
        </w:trPr>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822BF7" w:rsidRPr="002536C8" w:rsidRDefault="00822BF7">
            <w:pPr>
              <w:rPr>
                <w:rFonts w:ascii="Times New Roman" w:eastAsia="Times New Roman" w:hAnsi="Times New Roman" w:cs="Times New Roman"/>
                <w:sz w:val="24"/>
                <w:szCs w:val="24"/>
              </w:rPr>
            </w:pPr>
          </w:p>
        </w:tc>
        <w:tc>
          <w:tcPr>
            <w:tcW w:w="3069" w:type="dxa"/>
            <w:tcBorders>
              <w:top w:val="single" w:sz="4" w:space="0" w:color="auto"/>
              <w:left w:val="single" w:sz="4" w:space="0" w:color="000000"/>
              <w:bottom w:val="single" w:sz="4" w:space="0" w:color="auto"/>
              <w:right w:val="single" w:sz="4" w:space="0" w:color="000000"/>
            </w:tcBorders>
            <w:hideMark/>
          </w:tcPr>
          <w:p w:rsidR="00822BF7" w:rsidRPr="002536C8" w:rsidRDefault="00822BF7">
            <w:pPr>
              <w:pStyle w:val="a3"/>
              <w:spacing w:line="276" w:lineRule="auto"/>
              <w:jc w:val="both"/>
            </w:pPr>
            <w:r w:rsidRPr="002536C8">
              <w:t xml:space="preserve">Проведение лабораторных исследований органами Роспотребнадзора </w:t>
            </w:r>
          </w:p>
        </w:tc>
        <w:tc>
          <w:tcPr>
            <w:tcW w:w="2678" w:type="dxa"/>
            <w:tcBorders>
              <w:top w:val="single" w:sz="4" w:space="0" w:color="auto"/>
              <w:left w:val="single" w:sz="4" w:space="0" w:color="000000"/>
              <w:bottom w:val="single" w:sz="4" w:space="0" w:color="auto"/>
              <w:right w:val="single" w:sz="4" w:space="0" w:color="000000"/>
            </w:tcBorders>
            <w:hideMark/>
          </w:tcPr>
          <w:p w:rsidR="00822BF7" w:rsidRPr="002536C8" w:rsidRDefault="00822BF7">
            <w:pPr>
              <w:pStyle w:val="a3"/>
              <w:spacing w:before="0" w:beforeAutospacing="0" w:after="0" w:afterAutospacing="0" w:line="276" w:lineRule="auto"/>
              <w:jc w:val="both"/>
            </w:pPr>
            <w:r w:rsidRPr="002536C8">
              <w:t xml:space="preserve">Отрицательная динамика или отсутствие предписаний со стороны Роспотребнадзора </w:t>
            </w:r>
          </w:p>
        </w:tc>
      </w:tr>
      <w:tr w:rsidR="00822BF7" w:rsidRPr="002536C8" w:rsidTr="00822BF7">
        <w:tc>
          <w:tcPr>
            <w:tcW w:w="3433"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both"/>
              <w:rPr>
                <w:lang w:eastAsia="en-US"/>
              </w:rPr>
            </w:pPr>
            <w:r w:rsidRPr="002536C8">
              <w:t>Доля  учащихся, охваченных программами по формированию навыков здорового питания</w:t>
            </w:r>
          </w:p>
        </w:tc>
        <w:tc>
          <w:tcPr>
            <w:tcW w:w="3069"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both"/>
            </w:pPr>
            <w:r w:rsidRPr="002536C8">
              <w:t xml:space="preserve">Анализ  воспитательной работы классных руководителей 1 – 11 классов,  проверка классных журналов, посещение занятий по программам   </w:t>
            </w:r>
          </w:p>
        </w:tc>
        <w:tc>
          <w:tcPr>
            <w:tcW w:w="2678" w:type="dxa"/>
            <w:tcBorders>
              <w:top w:val="single" w:sz="4" w:space="0" w:color="000000"/>
              <w:left w:val="single" w:sz="4" w:space="0" w:color="000000"/>
              <w:bottom w:val="single" w:sz="4" w:space="0" w:color="000000"/>
              <w:right w:val="single" w:sz="4" w:space="0" w:color="000000"/>
            </w:tcBorders>
            <w:hideMark/>
          </w:tcPr>
          <w:p w:rsidR="00822BF7" w:rsidRPr="002536C8" w:rsidRDefault="00822BF7">
            <w:pPr>
              <w:pStyle w:val="a3"/>
              <w:spacing w:before="0" w:beforeAutospacing="0" w:after="0" w:afterAutospacing="0" w:line="276" w:lineRule="auto"/>
              <w:jc w:val="both"/>
            </w:pPr>
            <w:r w:rsidRPr="002536C8">
              <w:t>100% от общего количества учащихся школы</w:t>
            </w:r>
          </w:p>
        </w:tc>
      </w:tr>
    </w:tbl>
    <w:p w:rsidR="00822BF7" w:rsidRPr="002536C8" w:rsidRDefault="00822BF7" w:rsidP="00822BF7">
      <w:pPr>
        <w:pStyle w:val="a5"/>
        <w:spacing w:line="276" w:lineRule="auto"/>
        <w:ind w:left="1440"/>
        <w:rPr>
          <w:rFonts w:eastAsia="Times New Roman"/>
          <w:b/>
          <w:sz w:val="24"/>
          <w:szCs w:val="24"/>
        </w:rPr>
      </w:pPr>
    </w:p>
    <w:p w:rsidR="00EA6547" w:rsidRPr="002536C8" w:rsidRDefault="00EA6547" w:rsidP="00EA6547">
      <w:pPr>
        <w:spacing w:line="240" w:lineRule="auto"/>
        <w:jc w:val="center"/>
        <w:rPr>
          <w:rFonts w:ascii="Times New Roman" w:hAnsi="Times New Roman" w:cs="Times New Roman"/>
          <w:b/>
          <w:sz w:val="24"/>
          <w:szCs w:val="24"/>
        </w:rPr>
      </w:pPr>
      <w:r w:rsidRPr="002536C8">
        <w:rPr>
          <w:rFonts w:ascii="Times New Roman" w:hAnsi="Times New Roman" w:cs="Times New Roman"/>
          <w:b/>
          <w:sz w:val="24"/>
          <w:szCs w:val="24"/>
        </w:rPr>
        <w:t>7.</w:t>
      </w:r>
      <w:r w:rsidR="00822BF7" w:rsidRPr="002536C8">
        <w:rPr>
          <w:rFonts w:ascii="Times New Roman" w:hAnsi="Times New Roman" w:cs="Times New Roman"/>
          <w:b/>
          <w:sz w:val="24"/>
          <w:szCs w:val="24"/>
        </w:rPr>
        <w:t>6</w:t>
      </w:r>
      <w:r w:rsidRPr="002536C8">
        <w:rPr>
          <w:rFonts w:ascii="Times New Roman" w:hAnsi="Times New Roman" w:cs="Times New Roman"/>
          <w:b/>
          <w:sz w:val="24"/>
          <w:szCs w:val="24"/>
        </w:rPr>
        <w:t>. Календарный план реализации программы</w:t>
      </w:r>
    </w:p>
    <w:p w:rsidR="00EA6547" w:rsidRPr="002536C8" w:rsidRDefault="00EA6547" w:rsidP="00EA6547">
      <w:pPr>
        <w:spacing w:line="240" w:lineRule="auto"/>
        <w:jc w:val="center"/>
        <w:rPr>
          <w:rFonts w:ascii="Times New Roman" w:hAnsi="Times New Roman" w:cs="Times New Roman"/>
          <w:b/>
          <w:sz w:val="24"/>
          <w:szCs w:val="24"/>
        </w:rPr>
      </w:pPr>
      <w:r w:rsidRPr="002536C8">
        <w:rPr>
          <w:rFonts w:ascii="Times New Roman" w:hAnsi="Times New Roman" w:cs="Times New Roman"/>
          <w:b/>
          <w:sz w:val="24"/>
          <w:szCs w:val="24"/>
        </w:rPr>
        <w:t>на 2013 -  2014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2520"/>
      </w:tblGrid>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мероприятие</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ответственные</w:t>
            </w:r>
          </w:p>
        </w:tc>
      </w:tr>
      <w:tr w:rsidR="00EA6547" w:rsidRPr="002536C8" w:rsidTr="007C729A">
        <w:tc>
          <w:tcPr>
            <w:tcW w:w="9108" w:type="dxa"/>
            <w:gridSpan w:val="3"/>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 xml:space="preserve">                                                           сентябрь</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1</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Назначение ответственного за организацию питания в школе</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директор школы</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2</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Совещание при директоре по вопросам организации и развития школьного питания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директор школы</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lastRenderedPageBreak/>
              <w:t>3</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Style w:val="FontStyle15"/>
                <w:b w:val="0"/>
                <w:bCs w:val="0"/>
                <w:sz w:val="24"/>
                <w:szCs w:val="24"/>
              </w:rPr>
              <w:t xml:space="preserve">Организация </w:t>
            </w:r>
            <w:r w:rsidRPr="002536C8">
              <w:rPr>
                <w:rStyle w:val="FontStyle12"/>
                <w:b w:val="0"/>
                <w:bCs w:val="0"/>
                <w:sz w:val="24"/>
                <w:szCs w:val="24"/>
              </w:rPr>
              <w:t xml:space="preserve">питания </w:t>
            </w:r>
            <w:r w:rsidRPr="002536C8">
              <w:rPr>
                <w:rStyle w:val="FontStyle11"/>
                <w:sz w:val="24"/>
                <w:szCs w:val="24"/>
              </w:rPr>
              <w:t>учащихся</w:t>
            </w:r>
            <w:r w:rsidRPr="002536C8">
              <w:rPr>
                <w:rStyle w:val="FontStyle16"/>
                <w:sz w:val="24"/>
                <w:szCs w:val="24"/>
              </w:rPr>
              <w:t xml:space="preserve"> </w:t>
            </w:r>
            <w:r w:rsidRPr="002536C8">
              <w:rPr>
                <w:rStyle w:val="FontStyle15"/>
                <w:b w:val="0"/>
                <w:bCs w:val="0"/>
                <w:sz w:val="24"/>
                <w:szCs w:val="24"/>
              </w:rPr>
              <w:t xml:space="preserve">из </w:t>
            </w:r>
            <w:r w:rsidRPr="002536C8">
              <w:rPr>
                <w:rStyle w:val="FontStyle12"/>
                <w:b w:val="0"/>
                <w:bCs w:val="0"/>
                <w:sz w:val="24"/>
                <w:szCs w:val="24"/>
              </w:rPr>
              <w:t>малообеспеченных семей.</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директор школы,</w:t>
            </w:r>
          </w:p>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4</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 xml:space="preserve">Организация работы бракеражной  комиссии по питанию </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5</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6</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уроков–здоровья: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1-2 класс: «Если хочешь быть здоров»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3-4 класс: «Из чего состоит наша пища»</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5-6 класс: «Здоровье - это здорово»</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7</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классных часов: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2 класс: «Осенний калейдоскоп» (о здоровой и полезной пище)</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 класс: «Цена ломтика»</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8</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9</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Анкетирование родителей «Питание наших детей»</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Style w:val="FontStyle12"/>
                <w:b w:val="0"/>
                <w:sz w:val="24"/>
                <w:szCs w:val="24"/>
              </w:rPr>
              <w:t>заведующая столовой</w:t>
            </w:r>
            <w:r w:rsidRPr="002536C8">
              <w:rPr>
                <w:rFonts w:ascii="Times New Roman" w:hAnsi="Times New Roman" w:cs="Times New Roman"/>
                <w:sz w:val="24"/>
                <w:szCs w:val="24"/>
              </w:rPr>
              <w:t>,</w:t>
            </w:r>
          </w:p>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10</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Style w:val="FontStyle12"/>
                <w:b w:val="0"/>
                <w:bCs w:val="0"/>
                <w:sz w:val="24"/>
                <w:szCs w:val="24"/>
              </w:rPr>
              <w:t>Оформление стенда «Питание-залог здоровья»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11</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Родительские собрания: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«Режим и гигиена питания младших школьников»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«Организация рационального питания подростков»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«Организация рационального питания старшеклассников»</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9108" w:type="dxa"/>
            <w:gridSpan w:val="3"/>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 xml:space="preserve">                                                          октябрь</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1</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 xml:space="preserve">ШМОклассных руководителей: </w:t>
            </w:r>
          </w:p>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 об организации горячего питания. Презентация горячего питания.</w:t>
            </w:r>
            <w:r w:rsidRPr="002536C8">
              <w:rPr>
                <w:rFonts w:ascii="Times New Roman" w:hAnsi="Times New Roman" w:cs="Times New Roman"/>
                <w:sz w:val="24"/>
                <w:szCs w:val="24"/>
              </w:rPr>
              <w:tab/>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Руководитель ШМО</w:t>
            </w:r>
          </w:p>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2</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Заседание Управляющего Совета по организации питания по вопросам:</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 охват учащихся горячим питанием,</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 соблюдение санитарно – гигиенических требований</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директор школы,</w:t>
            </w:r>
          </w:p>
          <w:p w:rsidR="00EA6547" w:rsidRPr="002536C8" w:rsidRDefault="00EA6547" w:rsidP="007C729A">
            <w:pPr>
              <w:spacing w:after="0" w:line="240" w:lineRule="auto"/>
              <w:rPr>
                <w:rFonts w:ascii="Times New Roman" w:hAnsi="Times New Roman" w:cs="Times New Roman"/>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3</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4</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5</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уроков–здоровья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1-2 класс: «Самые полезные продукты»</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3-4 класс: «Что нужно есть в разное время года»</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5-6 класс: «Продукты разные нужны, блюда разные важны»</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6</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классных часов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 класс: «Правила поведения в столовой» (занятие – практикум)</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5 класс: «Правильное питание – залог здоровья»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6 класс: «Здоровое питание»</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7</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Игра – праздник  для учащихся начальной  школы «Золотая осень». Конкурс поделок из овощей и фруктов.</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8</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lastRenderedPageBreak/>
              <w:t>9</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Выставка книг по теме:  «Гигиена питания».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библиотекарь</w:t>
            </w:r>
          </w:p>
        </w:tc>
      </w:tr>
      <w:tr w:rsidR="00EA6547" w:rsidRPr="002536C8" w:rsidTr="007C729A">
        <w:tc>
          <w:tcPr>
            <w:tcW w:w="9108" w:type="dxa"/>
            <w:gridSpan w:val="3"/>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 xml:space="preserve">                                                   ноябрь</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1</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2</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уроков–здоровья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1-2 класс: «Как правильно есть»</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3-4 класс: «Где и как готовят пищу»</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5-6 класс: «Режим питания»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3</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классных часов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 класс: «Это удивительное молоко» (занятие – исследование)</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4 класс: «Кулинарные обычаи» ( игра – путешествие)</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4</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5</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Конкурс: оформление обеденного зала столовой(7-8 классы)</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6</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7</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Родительские собрания: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«Питание подростков вне дома»</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9108" w:type="dxa"/>
            <w:gridSpan w:val="3"/>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 xml:space="preserve">                                                          декабрь</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1</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2</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уроков–здоровья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1-2 класс: «Как сделать кашу вкусной»</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3-4 класс: «Молоко и молочные продукты»</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5-6 класс: «Энергия пищи»</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3</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классных часов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 класс: «Необычное путешествие в Страну чипсов и сухариков»(игра)</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4 класс: «Питание и красота (практикум)</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6-7 класс: «Правильное питание – залог здоровья»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9 класс: «Правильное питание – залог здоровья»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4</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5</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7</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Анкетирование учащихся по вопросам питания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Style w:val="FontStyle12"/>
                <w:b w:val="0"/>
                <w:sz w:val="24"/>
                <w:szCs w:val="24"/>
              </w:rPr>
              <w:t>заведующая столовой</w:t>
            </w:r>
            <w:r w:rsidRPr="002536C8">
              <w:rPr>
                <w:rFonts w:ascii="Times New Roman" w:hAnsi="Times New Roman" w:cs="Times New Roman"/>
                <w:sz w:val="24"/>
                <w:szCs w:val="24"/>
              </w:rPr>
              <w:t>,</w:t>
            </w:r>
          </w:p>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8</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Выставка книг по теме:  «Гигиена питания».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библиотекарь</w:t>
            </w:r>
          </w:p>
        </w:tc>
      </w:tr>
      <w:tr w:rsidR="00EA6547" w:rsidRPr="002536C8" w:rsidTr="007C729A">
        <w:tc>
          <w:tcPr>
            <w:tcW w:w="9108" w:type="dxa"/>
            <w:gridSpan w:val="3"/>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 xml:space="preserve">                                                       январь</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1</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2</w:t>
            </w:r>
          </w:p>
        </w:tc>
        <w:tc>
          <w:tcPr>
            <w:tcW w:w="5940"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Конкурс стенгазет:</w:t>
            </w:r>
            <w:r w:rsidRPr="002536C8">
              <w:rPr>
                <w:rFonts w:ascii="Times New Roman" w:hAnsi="Times New Roman" w:cs="Times New Roman"/>
                <w:b/>
                <w:sz w:val="24"/>
                <w:szCs w:val="24"/>
              </w:rPr>
              <w:t xml:space="preserve"> </w:t>
            </w:r>
            <w:r w:rsidRPr="002536C8">
              <w:rPr>
                <w:rFonts w:ascii="Times New Roman" w:hAnsi="Times New Roman" w:cs="Times New Roman"/>
                <w:sz w:val="24"/>
                <w:szCs w:val="24"/>
              </w:rPr>
              <w:t>«О вкусной и здоровой пище» (3-4 классы)</w:t>
            </w:r>
          </w:p>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«Правильное питание» (5-6 классы)</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Руководитель «школьного пресс-центра»,</w:t>
            </w:r>
          </w:p>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3</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уроков–здоровья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1 -2 класс: «Плох обед, если хлеба нет»</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3-4 класс: «Блюда из зерна»</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5-6 класс: «Где и как мы едим»</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lastRenderedPageBreak/>
              <w:t>4</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классных часов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 xml:space="preserve">3 класс: «Самые полезные продукты» </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5 класс: «Составим кроссворд о здоровье «Весёлая минутка»</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5</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6</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7</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Родительские собрания: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«Значение витаминов и минеральных веществ в рационе питания младшего школьника. Профилактика витаминной недостаточности»</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«Продукты с особыми свойствами в рационе питания старшеклассников»</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9108" w:type="dxa"/>
            <w:gridSpan w:val="3"/>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 xml:space="preserve">                                                   февраль</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1</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2</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уроков–здоровья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1-2 класс: «На вкус и цвет товарищей нет»</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3-4 класс: « Дары моря»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5-6 класс:  «Ты – покупатель»</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3</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классных часов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2 класс: «Кулинарное путешествие по Простоквашино» (инсценировка сказки)</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 класс: «Что надо есть, если хочешь стать сильнее»</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4 класс: «Удивительные превращения колоска»</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8 класс: «Правильное питание – залог здоровья»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4</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«Масленица»</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заместитель директора по УВР,</w:t>
            </w:r>
          </w:p>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 директор СДК</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5</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Заседание Управляющего Совета по организации питания по вопросам:</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 охват учащихся горячим питанием,</w:t>
            </w:r>
          </w:p>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 профилактика инфекционных заболеваний</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директор школы,</w:t>
            </w:r>
          </w:p>
          <w:p w:rsidR="00EA6547" w:rsidRPr="002536C8" w:rsidRDefault="00EA6547" w:rsidP="007C729A">
            <w:pPr>
              <w:spacing w:after="0" w:line="240" w:lineRule="auto"/>
              <w:rPr>
                <w:rFonts w:ascii="Times New Roman" w:hAnsi="Times New Roman" w:cs="Times New Roman"/>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6</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7</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9108" w:type="dxa"/>
            <w:gridSpan w:val="3"/>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 xml:space="preserve">                                                       март</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1</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уроков–здоровья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1-2 класс: «Где найти витамины весной»</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3 -4 класс: «Кулинарное путешествие» по России.</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5-6 класс: «Как питались на Руси и в России»</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2</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классных часов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2 класс: «Поешь рыбки – будут ноги прытки» (игра – конкурс)</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 класс: «Где найти витамины весной» (игра – путешествие)</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5 класс: «Что я – знаю о воде?»</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3</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lastRenderedPageBreak/>
              <w:t>4</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5</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6</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Выставка книг по теме:  «Гигиена питания».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библиотекарь</w:t>
            </w:r>
          </w:p>
        </w:tc>
      </w:tr>
      <w:tr w:rsidR="00EA6547" w:rsidRPr="002536C8" w:rsidTr="007C729A">
        <w:tc>
          <w:tcPr>
            <w:tcW w:w="9108" w:type="dxa"/>
            <w:gridSpan w:val="3"/>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 xml:space="preserve">                                                        апрель</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1</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уроков–здоровья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1 -2 класс: «Как утолить жажду»</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3-4 класс: «Как правильно вести себя за столом»</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5-6 класс: «Кухни разных народов»</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2</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классных часов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1 класс: «Умеем ли мы правильно питаться?»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 класс: «День рождения Зелибобы» (герой улицы Сезам – о правильном питании)</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3</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Работа над проектами по формированию здорового образа жизни</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4</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2536C8" w:rsidRDefault="00EA6547" w:rsidP="007C729A">
            <w:pPr>
              <w:rPr>
                <w:rFonts w:ascii="Times New Roman" w:hAnsi="Times New Roman" w:cs="Times New Roman"/>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5</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 xml:space="preserve">Работы бракеражной  комиссии по питанию </w:t>
            </w:r>
          </w:p>
        </w:tc>
        <w:tc>
          <w:tcPr>
            <w:tcW w:w="2520" w:type="dxa"/>
            <w:shd w:val="clear" w:color="auto" w:fill="auto"/>
          </w:tcPr>
          <w:p w:rsidR="00EA6547" w:rsidRPr="002536C8" w:rsidRDefault="00EA6547" w:rsidP="007C729A">
            <w:pPr>
              <w:rPr>
                <w:rFonts w:ascii="Times New Roman" w:hAnsi="Times New Roman" w:cs="Times New Roman"/>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6</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7</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Родительские собрания: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«Формирование основ культуры питания и здорового образа жизни у младших школьников»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«Воспитание культуры питания у подростков»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«Особенности питания подростков во время экзаменов, при интенсивных учебных нагрузках»</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9108" w:type="dxa"/>
            <w:gridSpan w:val="3"/>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 xml:space="preserve">                                                              май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1</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Анкетирование учащихся по вопросам питания</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Style w:val="FontStyle12"/>
                <w:b w:val="0"/>
                <w:sz w:val="24"/>
                <w:szCs w:val="24"/>
              </w:rPr>
              <w:t>заведующая столовой</w:t>
            </w:r>
            <w:r w:rsidRPr="002536C8">
              <w:rPr>
                <w:rFonts w:ascii="Times New Roman" w:hAnsi="Times New Roman" w:cs="Times New Roman"/>
                <w:sz w:val="24"/>
                <w:szCs w:val="24"/>
              </w:rPr>
              <w:t>,</w:t>
            </w:r>
          </w:p>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2</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уроков–здоровья: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1 -2 класс: «Что надо есть, если хочешь стать сильнее»</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3-4 класс: «Какую пищу можно найти в лесу»</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5-6 класс: «Кулинарное путешествие»</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3</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Проведение классных часов</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2 класс: «Кулинарные традиции моей семьи» (проект)</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3 класс: «Секреты поварёнка» (круглый стол - о последствиях неправильного питания</w:t>
            </w:r>
          </w:p>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4 класс: Кафе «Здоровейка» ( проекты)</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классные руководители</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4</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2536C8" w:rsidRDefault="00EA6547" w:rsidP="007C729A">
            <w:pPr>
              <w:rPr>
                <w:rFonts w:ascii="Times New Roman" w:hAnsi="Times New Roman" w:cs="Times New Roman"/>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5</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2536C8" w:rsidRDefault="00EA6547" w:rsidP="007C729A">
            <w:pPr>
              <w:rPr>
                <w:rFonts w:ascii="Times New Roman" w:hAnsi="Times New Roman" w:cs="Times New Roman"/>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6</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2536C8" w:rsidRDefault="00EA6547" w:rsidP="007C729A">
            <w:pPr>
              <w:rPr>
                <w:rFonts w:ascii="Times New Roman" w:hAnsi="Times New Roman" w:cs="Times New Roman"/>
                <w:sz w:val="24"/>
                <w:szCs w:val="24"/>
              </w:rPr>
            </w:pPr>
            <w:r w:rsidRPr="002536C8">
              <w:rPr>
                <w:rStyle w:val="FontStyle12"/>
                <w:b w:val="0"/>
                <w:sz w:val="24"/>
                <w:szCs w:val="24"/>
              </w:rPr>
              <w:t>заведующая столовой</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7</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sz w:val="24"/>
                <w:szCs w:val="24"/>
              </w:rPr>
            </w:pPr>
            <w:r w:rsidRPr="002536C8">
              <w:rPr>
                <w:rFonts w:ascii="Times New Roman" w:hAnsi="Times New Roman" w:cs="Times New Roman"/>
                <w:sz w:val="24"/>
                <w:szCs w:val="24"/>
              </w:rPr>
              <w:t>Анкетирование родителей «Ваши предложения на новый учебный год по развитию школьного питания</w:t>
            </w:r>
            <w:r w:rsidRPr="002536C8">
              <w:rPr>
                <w:rFonts w:ascii="Times New Roman" w:hAnsi="Times New Roman" w:cs="Times New Roman"/>
                <w:sz w:val="24"/>
                <w:szCs w:val="24"/>
              </w:rPr>
              <w:tab/>
            </w:r>
          </w:p>
        </w:tc>
        <w:tc>
          <w:tcPr>
            <w:tcW w:w="2520" w:type="dxa"/>
            <w:shd w:val="clear" w:color="auto" w:fill="auto"/>
          </w:tcPr>
          <w:p w:rsidR="00EA6547" w:rsidRPr="002536C8" w:rsidRDefault="00EA6547" w:rsidP="007C729A">
            <w:pPr>
              <w:rPr>
                <w:rFonts w:ascii="Times New Roman" w:hAnsi="Times New Roman" w:cs="Times New Roman"/>
                <w:sz w:val="24"/>
                <w:szCs w:val="24"/>
              </w:rPr>
            </w:pPr>
            <w:r w:rsidRPr="002536C8">
              <w:rPr>
                <w:rStyle w:val="FontStyle12"/>
                <w:b w:val="0"/>
                <w:sz w:val="24"/>
                <w:szCs w:val="24"/>
              </w:rPr>
              <w:t>заведующая столовой</w:t>
            </w:r>
          </w:p>
        </w:tc>
      </w:tr>
      <w:tr w:rsidR="00EA6547" w:rsidRPr="002536C8" w:rsidTr="007C729A">
        <w:tc>
          <w:tcPr>
            <w:tcW w:w="9108" w:type="dxa"/>
            <w:gridSpan w:val="3"/>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 xml:space="preserve">                                                           июнь</w:t>
            </w:r>
          </w:p>
        </w:tc>
      </w:tr>
      <w:tr w:rsidR="00EA6547" w:rsidRPr="002536C8" w:rsidTr="007C729A">
        <w:tc>
          <w:tcPr>
            <w:tcW w:w="648"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b/>
                <w:sz w:val="24"/>
                <w:szCs w:val="24"/>
              </w:rPr>
              <w:t>1</w:t>
            </w:r>
          </w:p>
        </w:tc>
        <w:tc>
          <w:tcPr>
            <w:tcW w:w="594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2536C8" w:rsidRDefault="00EA6547" w:rsidP="007C729A">
            <w:pPr>
              <w:spacing w:after="0" w:line="240" w:lineRule="auto"/>
              <w:rPr>
                <w:rFonts w:ascii="Times New Roman" w:hAnsi="Times New Roman" w:cs="Times New Roman"/>
                <w:b/>
                <w:sz w:val="24"/>
                <w:szCs w:val="24"/>
              </w:rPr>
            </w:pPr>
            <w:r w:rsidRPr="002536C8">
              <w:rPr>
                <w:rStyle w:val="FontStyle12"/>
                <w:b w:val="0"/>
                <w:sz w:val="24"/>
                <w:szCs w:val="24"/>
              </w:rPr>
              <w:t>заведующая столовой</w:t>
            </w:r>
          </w:p>
        </w:tc>
      </w:tr>
    </w:tbl>
    <w:p w:rsidR="007C729A" w:rsidRPr="00F8203C" w:rsidRDefault="002536C8" w:rsidP="002536C8">
      <w:pPr>
        <w:spacing w:after="0" w:line="240" w:lineRule="auto"/>
        <w:jc w:val="center"/>
        <w:rPr>
          <w:rFonts w:ascii="Times New Roman" w:eastAsia="Times New Roman" w:hAnsi="Times New Roman" w:cs="Times New Roman"/>
          <w:sz w:val="24"/>
          <w:szCs w:val="24"/>
          <w:u w:val="single"/>
          <w:lang w:eastAsia="ru-RU"/>
        </w:rPr>
      </w:pPr>
      <w:r w:rsidRPr="00F8203C">
        <w:rPr>
          <w:rFonts w:ascii="Times New Roman" w:eastAsia="Times New Roman" w:hAnsi="Times New Roman" w:cs="Times New Roman"/>
          <w:b/>
          <w:sz w:val="24"/>
          <w:szCs w:val="24"/>
          <w:u w:val="single"/>
          <w:lang w:eastAsia="ru-RU"/>
        </w:rPr>
        <w:lastRenderedPageBreak/>
        <w:t>8.</w:t>
      </w:r>
      <w:r w:rsidR="007C729A" w:rsidRPr="00F8203C">
        <w:rPr>
          <w:rFonts w:ascii="Times New Roman" w:eastAsia="Times New Roman" w:hAnsi="Times New Roman" w:cs="Times New Roman"/>
          <w:sz w:val="24"/>
          <w:szCs w:val="24"/>
          <w:u w:val="single"/>
          <w:lang w:eastAsia="ru-RU"/>
        </w:rPr>
        <w:t> </w:t>
      </w:r>
      <w:r w:rsidR="007C729A" w:rsidRPr="00F8203C">
        <w:rPr>
          <w:rFonts w:ascii="Times New Roman" w:eastAsia="Times New Roman" w:hAnsi="Times New Roman" w:cs="Times New Roman"/>
          <w:b/>
          <w:bCs/>
          <w:sz w:val="24"/>
          <w:szCs w:val="24"/>
          <w:u w:val="single"/>
          <w:lang w:eastAsia="ru-RU"/>
        </w:rPr>
        <w:t>Заключение</w:t>
      </w:r>
    </w:p>
    <w:p w:rsidR="007C729A" w:rsidRPr="002536C8" w:rsidRDefault="007C729A" w:rsidP="002536C8">
      <w:pPr>
        <w:shd w:val="clear" w:color="auto" w:fill="FFFFFF"/>
        <w:spacing w:after="0" w:line="240" w:lineRule="auto"/>
        <w:ind w:right="5"/>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Содержание программы позволяет осуществить связь со всеми предметами, изучаемыми в школе: русским языком (работа с текстами, затрагивающими тематику питания); математикой (эффективным средством формирования умений и навыков сохранения и укрепления здоровья являются задачи со здоровьесберегающим содержанием); окружающим миром; литературным чтением, ИЗО (рисунки, роспись посуды), технологией (изготовление муляжей фруктов и овощей) и дргих. Формированию представлений об основах культуры питания способствует не только система воспитательной внеурочной работы, но и через образовательный процесс, включающий уроки русского языка, математики, окружающего мира, литературного чтения, ИЗО, технологии.</w:t>
      </w:r>
    </w:p>
    <w:p w:rsidR="007C729A" w:rsidRPr="002536C8" w:rsidRDefault="007C729A" w:rsidP="002536C8">
      <w:pPr>
        <w:spacing w:after="0" w:line="240" w:lineRule="auto"/>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Всё это открывает дополнительные возможности для развития учащихся, позволяя применять в новых условиях знания, умения, навыки, приобретённые на других уроках. Интерес к проблеме правильного питания, отношение к ней в значительной степени обуславливается психологическим климатом семьи. Работа с родителями начинается с установления контакта с семьёй, выработки согласованных действий и единых требований. </w:t>
      </w:r>
    </w:p>
    <w:p w:rsidR="007C729A" w:rsidRPr="002536C8" w:rsidRDefault="007C729A" w:rsidP="002536C8">
      <w:pPr>
        <w:shd w:val="clear" w:color="auto" w:fill="FFFFFF"/>
        <w:spacing w:after="0" w:line="240" w:lineRule="auto"/>
        <w:ind w:right="5"/>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z w:val="24"/>
          <w:szCs w:val="24"/>
          <w:lang w:eastAsia="ru-RU"/>
        </w:rPr>
        <w:t xml:space="preserve">        Учитывая тот факт, что дети и подростки первую половину дня находятся в школе и питание в школе должно составлять 60% - 70% ежедневного рациона учащихся, </w:t>
      </w:r>
      <w:r w:rsidRPr="002536C8">
        <w:rPr>
          <w:rFonts w:ascii="Times New Roman" w:eastAsia="Times New Roman" w:hAnsi="Times New Roman" w:cs="Times New Roman"/>
          <w:spacing w:val="-1"/>
          <w:sz w:val="24"/>
          <w:szCs w:val="24"/>
          <w:lang w:eastAsia="ru-RU"/>
        </w:rPr>
        <w:t xml:space="preserve">качество и эффективность школьного питания становятся важными факторами сохранения интеллектуального </w:t>
      </w:r>
      <w:r w:rsidRPr="002536C8">
        <w:rPr>
          <w:rFonts w:ascii="Times New Roman" w:eastAsia="Times New Roman" w:hAnsi="Times New Roman" w:cs="Times New Roman"/>
          <w:spacing w:val="1"/>
          <w:sz w:val="24"/>
          <w:szCs w:val="24"/>
          <w:lang w:eastAsia="ru-RU"/>
        </w:rPr>
        <w:t>капитала и здоровья подрастающего поколения.</w:t>
      </w:r>
    </w:p>
    <w:p w:rsidR="007C729A" w:rsidRPr="002536C8" w:rsidRDefault="007C729A" w:rsidP="002536C8">
      <w:pPr>
        <w:shd w:val="clear" w:color="auto" w:fill="FFFFFF"/>
        <w:spacing w:after="0" w:line="240" w:lineRule="auto"/>
        <w:ind w:right="5"/>
        <w:jc w:val="both"/>
        <w:rPr>
          <w:rFonts w:ascii="Times New Roman" w:eastAsia="Times New Roman" w:hAnsi="Times New Roman" w:cs="Times New Roman"/>
          <w:sz w:val="24"/>
          <w:szCs w:val="24"/>
          <w:lang w:eastAsia="ru-RU"/>
        </w:rPr>
      </w:pPr>
      <w:r w:rsidRPr="002536C8">
        <w:rPr>
          <w:rFonts w:ascii="Times New Roman" w:eastAsia="Times New Roman" w:hAnsi="Times New Roman" w:cs="Times New Roman"/>
          <w:spacing w:val="1"/>
          <w:sz w:val="24"/>
          <w:szCs w:val="24"/>
          <w:lang w:eastAsia="ru-RU"/>
        </w:rPr>
        <w:t xml:space="preserve">       </w:t>
      </w:r>
      <w:r w:rsidRPr="002536C8">
        <w:rPr>
          <w:rFonts w:ascii="Times New Roman" w:eastAsia="Times New Roman" w:hAnsi="Times New Roman" w:cs="Times New Roman"/>
          <w:sz w:val="24"/>
          <w:szCs w:val="24"/>
          <w:lang w:eastAsia="ru-RU"/>
        </w:rPr>
        <w:t xml:space="preserve">  Таким образом, такое содержание программы по формированию у детей основ культуры питания позволяет подвести детей к пониманию того, что составляющей здорового образа жизни является правильное питание. Проведённые беседы, экскурсии, занятия, конкурсы, праздники для детей, встречи с родителями, консультации и рекомендации для них, помогли в интересной и увлекательной форме окунуться к истории, сути и актуальности вопроса о правильном питании. </w:t>
      </w:r>
    </w:p>
    <w:p w:rsidR="007C729A" w:rsidRPr="002536C8" w:rsidRDefault="002536C8" w:rsidP="002536C8">
      <w:pPr>
        <w:spacing w:after="0" w:line="240" w:lineRule="auto"/>
        <w:jc w:val="center"/>
        <w:rPr>
          <w:rFonts w:ascii="Times New Roman" w:eastAsia="Times New Roman" w:hAnsi="Times New Roman" w:cs="Times New Roman"/>
          <w:b/>
          <w:sz w:val="24"/>
          <w:szCs w:val="24"/>
          <w:lang w:eastAsia="ru-RU"/>
        </w:rPr>
      </w:pPr>
      <w:r w:rsidRPr="002536C8">
        <w:rPr>
          <w:rFonts w:ascii="Times New Roman" w:eastAsia="Times New Roman" w:hAnsi="Times New Roman" w:cs="Times New Roman"/>
          <w:b/>
          <w:bCs/>
          <w:sz w:val="24"/>
          <w:szCs w:val="24"/>
          <w:lang w:eastAsia="ru-RU"/>
        </w:rPr>
        <w:t>График питания в школьной столовой</w:t>
      </w:r>
    </w:p>
    <w:p w:rsidR="007C729A" w:rsidRPr="002536C8" w:rsidRDefault="007C729A" w:rsidP="002536C8">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Cs/>
          <w:sz w:val="24"/>
          <w:szCs w:val="24"/>
          <w:lang w:eastAsia="ru-RU"/>
        </w:rPr>
        <w:t>10.</w:t>
      </w:r>
      <w:r w:rsidR="002536C8">
        <w:rPr>
          <w:rFonts w:ascii="Times New Roman" w:eastAsia="Times New Roman" w:hAnsi="Times New Roman" w:cs="Times New Roman"/>
          <w:bCs/>
          <w:sz w:val="24"/>
          <w:szCs w:val="24"/>
          <w:lang w:eastAsia="ru-RU"/>
        </w:rPr>
        <w:t>1</w:t>
      </w:r>
      <w:r w:rsidRPr="002536C8">
        <w:rPr>
          <w:rFonts w:ascii="Times New Roman" w:eastAsia="Times New Roman" w:hAnsi="Times New Roman" w:cs="Times New Roman"/>
          <w:bCs/>
          <w:sz w:val="24"/>
          <w:szCs w:val="24"/>
          <w:lang w:eastAsia="ru-RU"/>
        </w:rPr>
        <w:t>0 </w:t>
      </w:r>
      <w:r w:rsidR="002536C8">
        <w:rPr>
          <w:rFonts w:ascii="Times New Roman" w:eastAsia="Times New Roman" w:hAnsi="Times New Roman" w:cs="Times New Roman"/>
          <w:bCs/>
          <w:sz w:val="24"/>
          <w:szCs w:val="24"/>
          <w:lang w:eastAsia="ru-RU"/>
        </w:rPr>
        <w:t xml:space="preserve">-10.30 </w:t>
      </w:r>
      <w:r w:rsidRPr="002536C8">
        <w:rPr>
          <w:rFonts w:ascii="Times New Roman" w:eastAsia="Times New Roman" w:hAnsi="Times New Roman" w:cs="Times New Roman"/>
          <w:bCs/>
          <w:sz w:val="24"/>
          <w:szCs w:val="24"/>
          <w:lang w:eastAsia="ru-RU"/>
        </w:rPr>
        <w:t xml:space="preserve"> </w:t>
      </w:r>
      <w:r w:rsidR="002536C8">
        <w:rPr>
          <w:rFonts w:ascii="Times New Roman" w:eastAsia="Times New Roman" w:hAnsi="Times New Roman" w:cs="Times New Roman"/>
          <w:bCs/>
          <w:sz w:val="24"/>
          <w:szCs w:val="24"/>
          <w:lang w:eastAsia="ru-RU"/>
        </w:rPr>
        <w:t xml:space="preserve">горячий завтрак </w:t>
      </w:r>
      <w:r w:rsidRPr="002536C8">
        <w:rPr>
          <w:rFonts w:ascii="Times New Roman" w:eastAsia="Times New Roman" w:hAnsi="Times New Roman" w:cs="Times New Roman"/>
          <w:bCs/>
          <w:sz w:val="24"/>
          <w:szCs w:val="24"/>
          <w:lang w:eastAsia="ru-RU"/>
        </w:rPr>
        <w:t xml:space="preserve"> </w:t>
      </w:r>
      <w:r w:rsidR="002536C8">
        <w:rPr>
          <w:rFonts w:ascii="Times New Roman" w:eastAsia="Times New Roman" w:hAnsi="Times New Roman" w:cs="Times New Roman"/>
          <w:bCs/>
          <w:sz w:val="24"/>
          <w:szCs w:val="24"/>
          <w:lang w:eastAsia="ru-RU"/>
        </w:rPr>
        <w:t>1</w:t>
      </w:r>
      <w:r w:rsidRPr="002536C8">
        <w:rPr>
          <w:rFonts w:ascii="Times New Roman" w:eastAsia="Times New Roman" w:hAnsi="Times New Roman" w:cs="Times New Roman"/>
          <w:bCs/>
          <w:sz w:val="24"/>
          <w:szCs w:val="24"/>
          <w:lang w:eastAsia="ru-RU"/>
        </w:rPr>
        <w:t>-</w:t>
      </w:r>
      <w:r w:rsidR="002536C8">
        <w:rPr>
          <w:rFonts w:ascii="Times New Roman" w:eastAsia="Times New Roman" w:hAnsi="Times New Roman" w:cs="Times New Roman"/>
          <w:bCs/>
          <w:sz w:val="24"/>
          <w:szCs w:val="24"/>
          <w:lang w:eastAsia="ru-RU"/>
        </w:rPr>
        <w:t>5</w:t>
      </w:r>
      <w:r w:rsidRPr="002536C8">
        <w:rPr>
          <w:rFonts w:ascii="Times New Roman" w:eastAsia="Times New Roman" w:hAnsi="Times New Roman" w:cs="Times New Roman"/>
          <w:bCs/>
          <w:sz w:val="24"/>
          <w:szCs w:val="24"/>
          <w:lang w:eastAsia="ru-RU"/>
        </w:rPr>
        <w:t xml:space="preserve"> класс</w:t>
      </w:r>
    </w:p>
    <w:p w:rsidR="007C729A" w:rsidRPr="002536C8" w:rsidRDefault="007C729A" w:rsidP="002536C8">
      <w:pPr>
        <w:spacing w:after="0" w:line="240" w:lineRule="auto"/>
        <w:rPr>
          <w:rFonts w:ascii="Times New Roman" w:eastAsia="Times New Roman" w:hAnsi="Times New Roman" w:cs="Times New Roman"/>
          <w:sz w:val="24"/>
          <w:szCs w:val="24"/>
          <w:lang w:eastAsia="ru-RU"/>
        </w:rPr>
      </w:pPr>
      <w:r w:rsidRPr="002536C8">
        <w:rPr>
          <w:rFonts w:ascii="Times New Roman" w:eastAsia="Times New Roman" w:hAnsi="Times New Roman" w:cs="Times New Roman"/>
          <w:bCs/>
          <w:sz w:val="24"/>
          <w:szCs w:val="24"/>
          <w:lang w:eastAsia="ru-RU"/>
        </w:rPr>
        <w:t>11.</w:t>
      </w:r>
      <w:r w:rsidR="002536C8" w:rsidRPr="002536C8">
        <w:rPr>
          <w:rFonts w:ascii="Times New Roman" w:eastAsia="Times New Roman" w:hAnsi="Times New Roman" w:cs="Times New Roman"/>
          <w:bCs/>
          <w:sz w:val="24"/>
          <w:szCs w:val="24"/>
          <w:lang w:eastAsia="ru-RU"/>
        </w:rPr>
        <w:t>1</w:t>
      </w:r>
      <w:r w:rsidRPr="002536C8">
        <w:rPr>
          <w:rFonts w:ascii="Times New Roman" w:eastAsia="Times New Roman" w:hAnsi="Times New Roman" w:cs="Times New Roman"/>
          <w:bCs/>
          <w:sz w:val="24"/>
          <w:szCs w:val="24"/>
          <w:lang w:eastAsia="ru-RU"/>
        </w:rPr>
        <w:t>5</w:t>
      </w:r>
      <w:r w:rsidR="002536C8" w:rsidRPr="002536C8">
        <w:rPr>
          <w:rFonts w:ascii="Times New Roman" w:eastAsia="Times New Roman" w:hAnsi="Times New Roman" w:cs="Times New Roman"/>
          <w:bCs/>
          <w:sz w:val="24"/>
          <w:szCs w:val="24"/>
          <w:lang w:eastAsia="ru-RU"/>
        </w:rPr>
        <w:t>-</w:t>
      </w:r>
      <w:r w:rsidR="002536C8">
        <w:rPr>
          <w:rFonts w:ascii="Times New Roman" w:eastAsia="Times New Roman" w:hAnsi="Times New Roman" w:cs="Times New Roman"/>
          <w:bCs/>
          <w:sz w:val="24"/>
          <w:szCs w:val="24"/>
          <w:lang w:eastAsia="ru-RU"/>
        </w:rPr>
        <w:t xml:space="preserve">  </w:t>
      </w:r>
      <w:r w:rsidR="002536C8" w:rsidRPr="002536C8">
        <w:rPr>
          <w:rFonts w:ascii="Times New Roman" w:eastAsia="Times New Roman" w:hAnsi="Times New Roman" w:cs="Times New Roman"/>
          <w:bCs/>
          <w:sz w:val="24"/>
          <w:szCs w:val="24"/>
          <w:lang w:eastAsia="ru-RU"/>
        </w:rPr>
        <w:t>11.35</w:t>
      </w:r>
      <w:r w:rsidRPr="002536C8">
        <w:rPr>
          <w:rFonts w:ascii="Times New Roman" w:eastAsia="Times New Roman" w:hAnsi="Times New Roman" w:cs="Times New Roman"/>
          <w:bCs/>
          <w:sz w:val="24"/>
          <w:szCs w:val="24"/>
          <w:lang w:eastAsia="ru-RU"/>
        </w:rPr>
        <w:t xml:space="preserve"> </w:t>
      </w:r>
      <w:r w:rsidR="002536C8">
        <w:rPr>
          <w:rFonts w:ascii="Times New Roman" w:eastAsia="Times New Roman" w:hAnsi="Times New Roman" w:cs="Times New Roman"/>
          <w:bCs/>
          <w:sz w:val="24"/>
          <w:szCs w:val="24"/>
          <w:lang w:eastAsia="ru-RU"/>
        </w:rPr>
        <w:t xml:space="preserve">горячий завтрак </w:t>
      </w:r>
      <w:r w:rsidR="002536C8" w:rsidRPr="002536C8">
        <w:rPr>
          <w:rFonts w:ascii="Times New Roman" w:eastAsia="Times New Roman" w:hAnsi="Times New Roman" w:cs="Times New Roman"/>
          <w:bCs/>
          <w:sz w:val="24"/>
          <w:szCs w:val="24"/>
          <w:lang w:eastAsia="ru-RU"/>
        </w:rPr>
        <w:t xml:space="preserve"> </w:t>
      </w:r>
      <w:r w:rsidR="002536C8">
        <w:rPr>
          <w:rFonts w:ascii="Times New Roman" w:eastAsia="Times New Roman" w:hAnsi="Times New Roman" w:cs="Times New Roman"/>
          <w:bCs/>
          <w:sz w:val="24"/>
          <w:szCs w:val="24"/>
          <w:lang w:eastAsia="ru-RU"/>
        </w:rPr>
        <w:t>6</w:t>
      </w:r>
      <w:r w:rsidR="002536C8" w:rsidRPr="002536C8">
        <w:rPr>
          <w:rFonts w:ascii="Times New Roman" w:eastAsia="Times New Roman" w:hAnsi="Times New Roman" w:cs="Times New Roman"/>
          <w:bCs/>
          <w:sz w:val="24"/>
          <w:szCs w:val="24"/>
          <w:lang w:eastAsia="ru-RU"/>
        </w:rPr>
        <w:t>-</w:t>
      </w:r>
      <w:r w:rsidR="002536C8">
        <w:rPr>
          <w:rFonts w:ascii="Times New Roman" w:eastAsia="Times New Roman" w:hAnsi="Times New Roman" w:cs="Times New Roman"/>
          <w:bCs/>
          <w:sz w:val="24"/>
          <w:szCs w:val="24"/>
          <w:lang w:eastAsia="ru-RU"/>
        </w:rPr>
        <w:t>11</w:t>
      </w:r>
      <w:r w:rsidR="002536C8" w:rsidRPr="002536C8">
        <w:rPr>
          <w:rFonts w:ascii="Times New Roman" w:eastAsia="Times New Roman" w:hAnsi="Times New Roman" w:cs="Times New Roman"/>
          <w:bCs/>
          <w:sz w:val="24"/>
          <w:szCs w:val="24"/>
          <w:lang w:eastAsia="ru-RU"/>
        </w:rPr>
        <w:t xml:space="preserve"> класс</w:t>
      </w:r>
    </w:p>
    <w:p w:rsidR="00EA6547" w:rsidRPr="002536C8" w:rsidRDefault="007C729A" w:rsidP="002536C8">
      <w:pPr>
        <w:spacing w:before="100" w:beforeAutospacing="1" w:after="100" w:afterAutospacing="1" w:line="360" w:lineRule="auto"/>
        <w:rPr>
          <w:rFonts w:ascii="Times New Roman" w:hAnsi="Times New Roman" w:cs="Times New Roman"/>
          <w:sz w:val="24"/>
          <w:szCs w:val="24"/>
        </w:rPr>
      </w:pPr>
      <w:r w:rsidRPr="002536C8">
        <w:rPr>
          <w:rFonts w:ascii="Times New Roman" w:eastAsia="Times New Roman" w:hAnsi="Times New Roman" w:cs="Times New Roman"/>
          <w:b/>
          <w:bCs/>
          <w:sz w:val="24"/>
          <w:szCs w:val="24"/>
          <w:lang w:eastAsia="ru-RU"/>
        </w:rPr>
        <w:t> </w:t>
      </w:r>
      <w:r w:rsidR="00EA6547" w:rsidRPr="002536C8">
        <w:rPr>
          <w:rFonts w:ascii="Times New Roman" w:hAnsi="Times New Roman" w:cs="Times New Roman"/>
          <w:sz w:val="24"/>
          <w:szCs w:val="24"/>
        </w:rPr>
        <w:t xml:space="preserve">                                                                                                                                                                                 </w:t>
      </w:r>
    </w:p>
    <w:p w:rsidR="00EA6547" w:rsidRPr="000B4690" w:rsidRDefault="00EA6547" w:rsidP="00EA6547">
      <w:pPr>
        <w:spacing w:after="0" w:line="240" w:lineRule="auto"/>
        <w:jc w:val="both"/>
        <w:rPr>
          <w:rFonts w:ascii="Times New Roman" w:hAnsi="Times New Roman" w:cs="Times New Roman"/>
          <w:b/>
          <w:sz w:val="24"/>
          <w:szCs w:val="24"/>
          <w:u w:val="single"/>
        </w:rPr>
      </w:pPr>
      <w:r w:rsidRPr="00F8203C">
        <w:rPr>
          <w:rFonts w:ascii="Times New Roman" w:hAnsi="Times New Roman" w:cs="Times New Roman"/>
          <w:sz w:val="24"/>
          <w:szCs w:val="24"/>
          <w:u w:val="single"/>
        </w:rPr>
        <w:t xml:space="preserve">                                                                                                                  </w:t>
      </w:r>
      <w:r w:rsidRPr="000B4690">
        <w:rPr>
          <w:rFonts w:ascii="Times New Roman" w:hAnsi="Times New Roman" w:cs="Times New Roman"/>
          <w:b/>
          <w:sz w:val="24"/>
          <w:szCs w:val="24"/>
          <w:u w:val="single"/>
        </w:rPr>
        <w:t>Приложение 1.</w:t>
      </w:r>
    </w:p>
    <w:p w:rsidR="00EA6547" w:rsidRPr="002536C8" w:rsidRDefault="00EA6547" w:rsidP="00EA6547">
      <w:pPr>
        <w:spacing w:after="0" w:line="240" w:lineRule="auto"/>
        <w:jc w:val="both"/>
        <w:rPr>
          <w:rFonts w:ascii="Times New Roman" w:hAnsi="Times New Roman" w:cs="Times New Roman"/>
          <w:b/>
          <w:sz w:val="24"/>
          <w:szCs w:val="24"/>
        </w:rPr>
      </w:pPr>
      <w:r w:rsidRPr="002536C8">
        <w:rPr>
          <w:rFonts w:ascii="Times New Roman" w:hAnsi="Times New Roman" w:cs="Times New Roman"/>
          <w:b/>
          <w:sz w:val="24"/>
          <w:szCs w:val="24"/>
        </w:rPr>
        <w:t>Анкета для  родителей 1.</w:t>
      </w:r>
    </w:p>
    <w:p w:rsidR="00EA6547" w:rsidRPr="002536C8" w:rsidRDefault="00EA6547" w:rsidP="00EA6547">
      <w:pPr>
        <w:spacing w:after="0" w:line="240" w:lineRule="auto"/>
        <w:jc w:val="center"/>
        <w:rPr>
          <w:rFonts w:ascii="Times New Roman" w:hAnsi="Times New Roman" w:cs="Times New Roman"/>
          <w:sz w:val="24"/>
          <w:szCs w:val="24"/>
        </w:rPr>
      </w:pPr>
      <w:r w:rsidRPr="002536C8">
        <w:rPr>
          <w:rFonts w:ascii="Times New Roman" w:hAnsi="Times New Roman" w:cs="Times New Roman"/>
          <w:sz w:val="24"/>
          <w:szCs w:val="24"/>
        </w:rPr>
        <w:t>Уважаемые родители!</w:t>
      </w:r>
    </w:p>
    <w:p w:rsidR="00EA6547" w:rsidRPr="002536C8" w:rsidRDefault="00EA6547" w:rsidP="00EA6547">
      <w:pPr>
        <w:spacing w:after="0" w:line="240" w:lineRule="auto"/>
        <w:jc w:val="both"/>
        <w:rPr>
          <w:rFonts w:ascii="Times New Roman" w:hAnsi="Times New Roman" w:cs="Times New Roman"/>
          <w:sz w:val="24"/>
          <w:szCs w:val="24"/>
        </w:rPr>
      </w:pP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1. Как вы оцениваете значение питания для здоровья вашего ребенка: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Очень высокое (здоровье ребенка очень сильно зависит от его питания)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Высокое (здоровье ребенка зависит от его питания)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Среднее (здоровье ребенка скорее зависит от питания)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Ниже среднего (здоровье ребенка скорее не зависит от питания ребенка)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Низкое (здоровье ребенка не зависит от его питания)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до наименее важного. Наиболее важный фактор будет иметь номер 1, второй по значимости - номер 2, и так далее, наименее важный фактор - номер 8:</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Наличие времени для организации правильного питания в семье</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lastRenderedPageBreak/>
        <w:t>- Наличие достаточных средств для организации правильного питания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Наличие знаний у родителей об основах правильного питания в семье</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Сформированность традиций правильного питания в семье</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Кулинарные умения и желание готовить у родителей</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Наличие знаний о правильном питании у самого ребенка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Сформированность привычек в области питания у ребенка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Понимание взрослыми важности и значимости правильного питания для здоровья ребенка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3. Какие проблемы, связанные с питанием ребенка, у Вас возникают?</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Нехватка времени для приготовления пищи дома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Недостаток знаний о том, каким должно быть питание ребенка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Нет условий для того, чтобы контролировать питание ребенка в течение дня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Недостаточно средств для того, чтобы обеспечить рациональное питание ребенка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Невозможность организовать регулярное питание ребенка в течение дня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Отсутствие единого понимания у всех членов семьи, каким должно быть правильное питание у ребенка (кто-то из взрослых разрешает есть сладости, кто-то запрещает и т.д.)</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Ребенок не соблюдает режим питания - ест тогда, когда захочет, ест менее 3 раз в день, заменяет основные приемы пищи перекусами</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Ребенок не умеет вести себя за столом</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Ребенок отказывается от полезных продуктов и блюд</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4. Какие привычки и правила поведения за столом сформированы у Вашего ребенка и как часто они проявляются?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Ест в одно и то же время - не нужно заставлять вовремя позавтракать, пообедать и т.д.</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Моет руки перед едой без напоминаний</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Ест небольшими кусочками, не торопясь</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Использует салфетку во время еды</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Моет ягоды, фрукты, овощи перед тем, как их съесть</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Читает книгу во время еды</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Смотрит телевизор во время еды</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Ест быстро, глотает большие куски</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5. Как часто Ваш ребенок употребляет следующие продукты, блюда и напитки: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4"/>
        <w:gridCol w:w="1076"/>
        <w:gridCol w:w="1305"/>
        <w:gridCol w:w="1072"/>
        <w:gridCol w:w="1164"/>
      </w:tblGrid>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Каждый или почти каждый день</w:t>
            </w: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Несколько раз в неделю</w:t>
            </w: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Реже 1 раза в неделю</w:t>
            </w: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Не ест совсем</w:t>
            </w: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b/>
                <w:sz w:val="24"/>
                <w:szCs w:val="24"/>
              </w:rPr>
            </w:pPr>
            <w:r w:rsidRPr="002536C8">
              <w:rPr>
                <w:rFonts w:ascii="Times New Roman" w:hAnsi="Times New Roman" w:cs="Times New Roman"/>
                <w:b/>
                <w:sz w:val="24"/>
                <w:szCs w:val="24"/>
              </w:rPr>
              <w:t>продукты</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1. Каши (любые каши, в том числе овсяная, гречневая, рисовая и др.)</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2. Супы (любые)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3.  Кисломолочные продукты (ряженка,   кефир, йогурт и т.д.)</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4. Творог/творожки, блюда из творога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5. Свежие фрукты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6.  Свежие овощи и салаты из свежих   овощей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7.  Хлеб, булка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8.  Мясные блюда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lastRenderedPageBreak/>
              <w:t xml:space="preserve">9. Рыбные блюда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10.  Яйца и блюда из яиц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11.  Колбаса/сосиски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12. Чипсы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13.  Сухарики в пакетиках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14. Бутерброды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15.  Леденцы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16 Шоколад, конфеты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17.  Пирожные/торты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b/>
                <w:sz w:val="24"/>
                <w:szCs w:val="24"/>
              </w:rPr>
            </w:pPr>
            <w:r w:rsidRPr="002536C8">
              <w:rPr>
                <w:rFonts w:ascii="Times New Roman" w:hAnsi="Times New Roman" w:cs="Times New Roman"/>
                <w:b/>
                <w:sz w:val="24"/>
                <w:szCs w:val="24"/>
              </w:rPr>
              <w:t>НАПИТКИ</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18.  Молоко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19. Какао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20.  Сок/морс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21.  Компот/кисель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22. Сладкая газированная вода (пепси-кола и т.п.)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r w:rsidR="00EA6547" w:rsidRPr="002536C8" w:rsidTr="007C729A">
        <w:tc>
          <w:tcPr>
            <w:tcW w:w="504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23.  Минеральная вода                  </w:t>
            </w:r>
          </w:p>
        </w:tc>
        <w:tc>
          <w:tcPr>
            <w:tcW w:w="1076"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208"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075"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c>
          <w:tcPr>
            <w:tcW w:w="1171" w:type="dxa"/>
            <w:shd w:val="clear" w:color="auto" w:fill="auto"/>
          </w:tcPr>
          <w:p w:rsidR="00EA6547" w:rsidRPr="002536C8" w:rsidRDefault="00EA6547" w:rsidP="007C729A">
            <w:pPr>
              <w:spacing w:after="0" w:line="240" w:lineRule="auto"/>
              <w:jc w:val="both"/>
              <w:rPr>
                <w:rFonts w:ascii="Times New Roman" w:hAnsi="Times New Roman" w:cs="Times New Roman"/>
                <w:sz w:val="24"/>
                <w:szCs w:val="24"/>
              </w:rPr>
            </w:pPr>
          </w:p>
        </w:tc>
      </w:tr>
    </w:tbl>
    <w:p w:rsidR="00EA6547" w:rsidRPr="002536C8" w:rsidRDefault="00EA6547" w:rsidP="00EA6547">
      <w:pPr>
        <w:spacing w:after="0" w:line="240" w:lineRule="auto"/>
        <w:jc w:val="both"/>
        <w:rPr>
          <w:rFonts w:ascii="Times New Roman" w:hAnsi="Times New Roman" w:cs="Times New Roman"/>
          <w:sz w:val="24"/>
          <w:szCs w:val="24"/>
        </w:rPr>
      </w:pP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6. Какие основные приемы пищи присутствуют в режиме дня Вашего ребенка, в том числе считая приемы пищи в школе?</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Завтрак</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Второй завтрак</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Обед</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Полдник</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Ужин</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7. Можно ли сказать, что Ваш ребенок обычно питается в одно и то же время в будние дни?</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Да, ребенок питается в одно и то же время всегда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Да, почти всегда питается в одно и то же время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Нет, ребенок питается в разное время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8. Как Вы оцениваете необходимость обучения Вашего ребенка правильному питанию в школе?</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Это нужно</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Это скорее нужно</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Это скорее не нужно, чем нужно</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Это не нужно</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9. Как Вы оцениваете возможные результаты обучения ребенка правильному питанию в школе?</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Это поможет мне в организации правильного питания моего ребенка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Это скорее поможет мне организовать правильное питание для моего ребенка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Это вряд ли поможет мне организовать правильное питание моего ребенка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Это не поможет мне в организации правильного питания моего ребенка</w:t>
      </w:r>
    </w:p>
    <w:p w:rsidR="00EA6547" w:rsidRPr="002536C8" w:rsidRDefault="00EA6547" w:rsidP="00EA6547">
      <w:pPr>
        <w:spacing w:after="0" w:line="240" w:lineRule="auto"/>
        <w:jc w:val="both"/>
        <w:rPr>
          <w:rFonts w:ascii="Times New Roman" w:hAnsi="Times New Roman" w:cs="Times New Roman"/>
          <w:b/>
          <w:sz w:val="24"/>
          <w:szCs w:val="24"/>
        </w:rPr>
      </w:pPr>
    </w:p>
    <w:p w:rsidR="00EA6547" w:rsidRPr="002536C8" w:rsidRDefault="00EA6547" w:rsidP="00EA6547">
      <w:pPr>
        <w:spacing w:after="0" w:line="240" w:lineRule="auto"/>
        <w:jc w:val="both"/>
        <w:rPr>
          <w:rFonts w:ascii="Times New Roman" w:hAnsi="Times New Roman" w:cs="Times New Roman"/>
          <w:b/>
          <w:sz w:val="24"/>
          <w:szCs w:val="24"/>
        </w:rPr>
      </w:pPr>
      <w:r w:rsidRPr="002536C8">
        <w:rPr>
          <w:rFonts w:ascii="Times New Roman" w:hAnsi="Times New Roman" w:cs="Times New Roman"/>
          <w:b/>
          <w:sz w:val="24"/>
          <w:szCs w:val="24"/>
        </w:rPr>
        <w:t>Анкета для родителей 2.</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1. Сталкивались ли вы с проблемами в организации питания ребенка?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2. Какие темы, на ваш взгляд, вызвали наибольший интерес у вашего ребенка?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3. Какие разделы, по вашему мнению, были особенно полезны и важны для изучения?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4. Помогла ли вам программа решить проблемы с организацией питания детей?</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5. Изменилось ли отношение вашего ребенка к режиму, гигиене и продуктам питания в ходе знакомства с программой?</w:t>
      </w:r>
    </w:p>
    <w:p w:rsidR="00EA6547" w:rsidRPr="002536C8" w:rsidRDefault="00EA6547" w:rsidP="00EA6547">
      <w:pPr>
        <w:spacing w:after="0" w:line="240" w:lineRule="auto"/>
        <w:jc w:val="both"/>
        <w:rPr>
          <w:rFonts w:ascii="Times New Roman" w:hAnsi="Times New Roman" w:cs="Times New Roman"/>
          <w:b/>
          <w:sz w:val="24"/>
          <w:szCs w:val="24"/>
        </w:rPr>
      </w:pPr>
    </w:p>
    <w:p w:rsidR="00EA6547" w:rsidRPr="002536C8" w:rsidRDefault="00EA6547" w:rsidP="00EA6547">
      <w:pPr>
        <w:spacing w:after="0" w:line="240" w:lineRule="auto"/>
        <w:jc w:val="both"/>
        <w:rPr>
          <w:rFonts w:ascii="Times New Roman" w:hAnsi="Times New Roman" w:cs="Times New Roman"/>
          <w:b/>
          <w:sz w:val="24"/>
          <w:szCs w:val="24"/>
        </w:rPr>
      </w:pPr>
      <w:r w:rsidRPr="002536C8">
        <w:rPr>
          <w:rFonts w:ascii="Times New Roman" w:hAnsi="Times New Roman" w:cs="Times New Roman"/>
          <w:b/>
          <w:sz w:val="24"/>
          <w:szCs w:val="24"/>
        </w:rPr>
        <w:lastRenderedPageBreak/>
        <w:t>Анкета для родителей 3.</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1.Удовлетворяет ли Вас система организации питания в школе?</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2.Считаете ли Вы рациональным организацию горячего питания в школе?</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3.Удовлетворены ли Вы санитарным состоянием столовой?</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4. Удовлетворены ли Вы качеством приготовления пищи?</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5. Удовлетворены ли Вы работой буфета?</w:t>
      </w:r>
    </w:p>
    <w:p w:rsidR="00EA6547" w:rsidRPr="002536C8" w:rsidRDefault="00EA6547" w:rsidP="00EA6547">
      <w:pPr>
        <w:spacing w:after="0" w:line="240" w:lineRule="auto"/>
        <w:jc w:val="both"/>
        <w:rPr>
          <w:rFonts w:ascii="Times New Roman" w:hAnsi="Times New Roman" w:cs="Times New Roman"/>
          <w:sz w:val="24"/>
          <w:szCs w:val="24"/>
        </w:rPr>
      </w:pP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w:t>
      </w:r>
    </w:p>
    <w:p w:rsidR="00EA6547" w:rsidRPr="002536C8" w:rsidRDefault="00EA6547" w:rsidP="00EA6547">
      <w:pPr>
        <w:spacing w:after="0" w:line="240" w:lineRule="auto"/>
        <w:jc w:val="both"/>
        <w:rPr>
          <w:rFonts w:ascii="Times New Roman" w:hAnsi="Times New Roman" w:cs="Times New Roman"/>
          <w:b/>
          <w:sz w:val="24"/>
          <w:szCs w:val="24"/>
        </w:rPr>
      </w:pPr>
    </w:p>
    <w:p w:rsidR="00EA6547" w:rsidRPr="002536C8" w:rsidRDefault="00EA6547" w:rsidP="00EA6547">
      <w:pPr>
        <w:spacing w:after="0" w:line="240" w:lineRule="auto"/>
        <w:jc w:val="both"/>
        <w:rPr>
          <w:rFonts w:ascii="Times New Roman" w:hAnsi="Times New Roman" w:cs="Times New Roman"/>
          <w:b/>
          <w:sz w:val="24"/>
          <w:szCs w:val="24"/>
        </w:rPr>
      </w:pPr>
      <w:r w:rsidRPr="002536C8">
        <w:rPr>
          <w:rFonts w:ascii="Times New Roman" w:hAnsi="Times New Roman" w:cs="Times New Roman"/>
          <w:b/>
          <w:sz w:val="24"/>
          <w:szCs w:val="24"/>
        </w:rPr>
        <w:t>Анкета для учащихся 1.</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1.Удовлетворяет ли тебя система организации питания в школе?</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2. Устраивает ли тебя ежедневное меню?</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3. Удовлетворен ли ты качеством приготовления пищи?</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4. Удовлетворен ли ты работой обслуживающего персонала?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5. Удовлетворен ли ты графиком питания. Твои предложения.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6. Считаешь ли ты, что горячее питание повышает твою успеваемость?</w:t>
      </w:r>
    </w:p>
    <w:p w:rsidR="00EA6547" w:rsidRPr="002536C8" w:rsidRDefault="00EA6547" w:rsidP="00EA6547">
      <w:pPr>
        <w:spacing w:after="0" w:line="240" w:lineRule="auto"/>
        <w:jc w:val="both"/>
        <w:rPr>
          <w:rFonts w:ascii="Times New Roman" w:hAnsi="Times New Roman" w:cs="Times New Roman"/>
          <w:b/>
          <w:sz w:val="24"/>
          <w:szCs w:val="24"/>
        </w:rPr>
      </w:pPr>
    </w:p>
    <w:p w:rsidR="00EA6547" w:rsidRPr="002536C8" w:rsidRDefault="00EA6547" w:rsidP="00EA6547">
      <w:pPr>
        <w:spacing w:after="0" w:line="240" w:lineRule="auto"/>
        <w:jc w:val="both"/>
        <w:rPr>
          <w:rFonts w:ascii="Times New Roman" w:hAnsi="Times New Roman" w:cs="Times New Roman"/>
          <w:b/>
          <w:sz w:val="24"/>
          <w:szCs w:val="24"/>
        </w:rPr>
      </w:pPr>
    </w:p>
    <w:p w:rsidR="00EA6547" w:rsidRPr="002536C8" w:rsidRDefault="00EA6547" w:rsidP="00EA6547">
      <w:pPr>
        <w:spacing w:after="0" w:line="240" w:lineRule="auto"/>
        <w:jc w:val="both"/>
        <w:rPr>
          <w:rFonts w:ascii="Times New Roman" w:hAnsi="Times New Roman" w:cs="Times New Roman"/>
          <w:b/>
          <w:sz w:val="24"/>
          <w:szCs w:val="24"/>
        </w:rPr>
      </w:pPr>
      <w:r w:rsidRPr="002536C8">
        <w:rPr>
          <w:rFonts w:ascii="Times New Roman" w:hAnsi="Times New Roman" w:cs="Times New Roman"/>
          <w:b/>
          <w:sz w:val="24"/>
          <w:szCs w:val="24"/>
        </w:rPr>
        <w:t>Анкета для учащихся  3: «Завтракал ли ты?»</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1. Что ты ел на завтрак?</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2. Считаешь ли ты завтрак необходимым?</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3. Какие твои любимые овощи?</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4. Какие овощи ты не ешь?</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5. Сколько раз в день ты ешь овощи?</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6. Любишь ли ты фрукты?</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7. Какие фрукты твои любимые?</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8. Сколько раз в день ты ешь свежие фрукты?</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9. Что ты ешь чаще всего между основными приемами пищи?</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10.Какой напиток ты  пьешь чаще всего?</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11.Считаешь ли ты продукты, которые употребляешь полезными для себя?</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12.Считаешь ли ты, что твой вес: нормальный, избыточный, недостаточный?</w:t>
      </w:r>
    </w:p>
    <w:p w:rsidR="00EA6547" w:rsidRPr="002536C8" w:rsidRDefault="00EA6547" w:rsidP="00EA6547">
      <w:pPr>
        <w:spacing w:after="0" w:line="240" w:lineRule="auto"/>
        <w:jc w:val="both"/>
        <w:rPr>
          <w:rFonts w:ascii="Times New Roman" w:hAnsi="Times New Roman" w:cs="Times New Roman"/>
          <w:sz w:val="24"/>
          <w:szCs w:val="24"/>
        </w:rPr>
      </w:pP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w:t>
      </w:r>
    </w:p>
    <w:p w:rsidR="00EA6547" w:rsidRPr="002536C8" w:rsidRDefault="00EA6547" w:rsidP="00EA6547">
      <w:pPr>
        <w:spacing w:after="0" w:line="240" w:lineRule="auto"/>
        <w:jc w:val="both"/>
        <w:rPr>
          <w:rFonts w:ascii="Times New Roman" w:hAnsi="Times New Roman" w:cs="Times New Roman"/>
          <w:b/>
          <w:sz w:val="24"/>
          <w:szCs w:val="24"/>
        </w:rPr>
      </w:pPr>
      <w:r w:rsidRPr="002536C8">
        <w:rPr>
          <w:rFonts w:ascii="Times New Roman" w:hAnsi="Times New Roman" w:cs="Times New Roman"/>
          <w:b/>
          <w:sz w:val="24"/>
          <w:szCs w:val="24"/>
        </w:rPr>
        <w:t xml:space="preserve">Анкета для учащихся 4. </w:t>
      </w:r>
    </w:p>
    <w:p w:rsidR="00EA6547" w:rsidRPr="002536C8" w:rsidRDefault="00EA6547" w:rsidP="00EA6547">
      <w:pPr>
        <w:spacing w:after="0" w:line="240" w:lineRule="auto"/>
        <w:jc w:val="both"/>
        <w:rPr>
          <w:rFonts w:ascii="Times New Roman" w:hAnsi="Times New Roman" w:cs="Times New Roman"/>
          <w:sz w:val="24"/>
          <w:szCs w:val="24"/>
        </w:rPr>
      </w:pP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1. Как ты считаешь, что нужно делать для того, чтобы вырасти сильным, здоровым и крепким</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2. Какие продукты или блюда ты любишь больше всего</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3. Назови 5 - 7 своих любимых продуктов</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4. Как ты считаешь, сколько раз в день нужно есть?</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5. Какие основные приемы пищи ты знаешь?</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Фрукты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Орехи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Бутерброды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Чипсы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Шоколад/конфеты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Булочки/пирожки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Печенье/сушки/пряники/вафли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Другие сладости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Другое</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lastRenderedPageBreak/>
        <w:t>7. Что бы ты посоветовал сделать своему однокласснику после обеда?</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Побегать, попрыгать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Поиграть в подвижные игры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Поиграть в спокойные игры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Почитать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Порисовать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Позаниматься спортом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Потанцевать</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8. Как ты считаешь, что лучше выпить, если хочется утолить жажду? Ты можешь выбрать один или несколько напитков, но не больше трех:</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Обычная негазированная вода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Молоко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Кефир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Какао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Сок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Кисель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Сладкая газированная вода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Морс ........................................</w:t>
      </w:r>
    </w:p>
    <w:p w:rsidR="00EA6547" w:rsidRPr="002536C8" w:rsidRDefault="00EA6547" w:rsidP="00EA6547">
      <w:pPr>
        <w:spacing w:after="0" w:line="240" w:lineRule="auto"/>
        <w:jc w:val="both"/>
        <w:rPr>
          <w:rFonts w:ascii="Times New Roman" w:hAnsi="Times New Roman" w:cs="Times New Roman"/>
          <w:sz w:val="24"/>
          <w:szCs w:val="24"/>
        </w:rPr>
      </w:pPr>
      <w:r w:rsidRPr="002536C8">
        <w:rPr>
          <w:rFonts w:ascii="Times New Roman" w:hAnsi="Times New Roman" w:cs="Times New Roman"/>
          <w:sz w:val="24"/>
          <w:szCs w:val="24"/>
        </w:rPr>
        <w:t xml:space="preserve">    Минеральная вода</w:t>
      </w:r>
    </w:p>
    <w:p w:rsidR="00EA6547" w:rsidRPr="002536C8" w:rsidRDefault="00EA6547" w:rsidP="00EA6547">
      <w:pPr>
        <w:spacing w:line="240" w:lineRule="auto"/>
        <w:rPr>
          <w:rFonts w:ascii="Times New Roman" w:hAnsi="Times New Roman" w:cs="Times New Roman"/>
          <w:sz w:val="24"/>
          <w:szCs w:val="24"/>
        </w:rPr>
      </w:pPr>
    </w:p>
    <w:p w:rsidR="00EA6547" w:rsidRDefault="00EA6547"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Default="000B4690" w:rsidP="00EA6547">
      <w:pPr>
        <w:spacing w:line="240" w:lineRule="auto"/>
        <w:rPr>
          <w:rFonts w:ascii="Times New Roman" w:hAnsi="Times New Roman" w:cs="Times New Roman"/>
          <w:sz w:val="24"/>
          <w:szCs w:val="24"/>
        </w:rPr>
      </w:pPr>
    </w:p>
    <w:p w:rsidR="000B4690" w:rsidRPr="002536C8" w:rsidRDefault="00D1057C" w:rsidP="00EA6547">
      <w:pPr>
        <w:spacing w:line="240" w:lineRule="auto"/>
        <w:rPr>
          <w:rFonts w:ascii="Times New Roman" w:hAnsi="Times New Roman" w:cs="Times New Roman"/>
          <w:sz w:val="24"/>
          <w:szCs w:val="24"/>
        </w:rPr>
      </w:pPr>
      <w:r w:rsidRPr="00D1057C">
        <w:rPr>
          <w:noProof/>
        </w:rPr>
        <w:lastRenderedPageBreak/>
        <w:pict>
          <v:shape id="_x0000_s1100" type="#_x0000_t136" style="position:absolute;margin-left:-6.6pt;margin-top:-3.2pt;width:468.95pt;height:33pt;z-index:-251652096" wrapcoords="20909 -491 -35 0 -35 22582 9435 23073 10541 23073 17902 23073 21738 20618 21738 5891 21704 4418 21496 -491 20909 -491" fillcolor="#06c" strokecolor="#9cf" strokeweight="1.5pt">
            <v:shadow on="t" color="#900"/>
            <v:textpath style="font-family:&quot;Impact&quot;;v-text-kern:t" trim="t" fitpath="t" string="Правила поведения в столовой"/>
            <w10:wrap type="through"/>
          </v:shape>
        </w:pict>
      </w:r>
    </w:p>
    <w:p w:rsidR="000B4690" w:rsidRPr="002536C8" w:rsidRDefault="000B4690" w:rsidP="000B4690">
      <w:pPr>
        <w:pStyle w:val="a3"/>
        <w:shd w:val="clear" w:color="auto" w:fill="FFFFFF"/>
        <w:tabs>
          <w:tab w:val="left" w:pos="567"/>
        </w:tabs>
        <w:rPr>
          <w:rStyle w:val="a4"/>
          <w:color w:val="FF0000"/>
        </w:rPr>
      </w:pPr>
    </w:p>
    <w:p w:rsidR="000B4690" w:rsidRPr="002536C8" w:rsidRDefault="000B4690" w:rsidP="000B4690">
      <w:pPr>
        <w:pStyle w:val="a3"/>
        <w:shd w:val="clear" w:color="auto" w:fill="FFFFFF"/>
        <w:rPr>
          <w:b/>
          <w:bCs/>
          <w:color w:val="000000"/>
        </w:rPr>
      </w:pPr>
      <w:r w:rsidRPr="002536C8">
        <w:rPr>
          <w:b/>
          <w:bCs/>
          <w:color w:val="000000"/>
        </w:rPr>
        <w:t>1. Уч</w:t>
      </w:r>
      <w:r w:rsidRPr="002536C8">
        <w:rPr>
          <w:noProof/>
          <w:color w:val="000066"/>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3200400" cy="3924300"/>
            <wp:effectExtent l="19050" t="0" r="0" b="0"/>
            <wp:wrapSquare wrapText="bothSides"/>
            <wp:docPr id="4" name="Рисунок 2" descr="Картинка 83 из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а 83 из 1622"/>
                    <pic:cNvPicPr>
                      <a:picLocks noChangeAspect="1" noChangeArrowheads="1"/>
                    </pic:cNvPicPr>
                  </pic:nvPicPr>
                  <pic:blipFill>
                    <a:blip r:embed="rId8" cstate="print"/>
                    <a:srcRect/>
                    <a:stretch>
                      <a:fillRect/>
                    </a:stretch>
                  </pic:blipFill>
                  <pic:spPr bwMode="auto">
                    <a:xfrm>
                      <a:off x="0" y="0"/>
                      <a:ext cx="3200400" cy="3924300"/>
                    </a:xfrm>
                    <a:prstGeom prst="rect">
                      <a:avLst/>
                    </a:prstGeom>
                    <a:noFill/>
                    <a:ln w="9525">
                      <a:noFill/>
                      <a:miter lim="800000"/>
                      <a:headEnd/>
                      <a:tailEnd/>
                    </a:ln>
                  </pic:spPr>
                </pic:pic>
              </a:graphicData>
            </a:graphic>
          </wp:anchor>
        </w:drawing>
      </w:r>
      <w:r w:rsidRPr="002536C8">
        <w:rPr>
          <w:b/>
          <w:bCs/>
          <w:color w:val="000000"/>
        </w:rPr>
        <w:t>ащиеся находятся в столовой только на переменах и в отведенное графиком питания время.</w:t>
      </w:r>
    </w:p>
    <w:p w:rsidR="000B4690" w:rsidRPr="002536C8" w:rsidRDefault="000B4690" w:rsidP="000B4690">
      <w:pPr>
        <w:pStyle w:val="a3"/>
        <w:shd w:val="clear" w:color="auto" w:fill="FFFFFF"/>
        <w:rPr>
          <w:color w:val="000066"/>
        </w:rPr>
      </w:pPr>
      <w:r w:rsidRPr="002536C8">
        <w:rPr>
          <w:b/>
          <w:bCs/>
          <w:color w:val="000000"/>
        </w:rPr>
        <w:t> Появление учащихся в столовой во время уроков запрещено.</w:t>
      </w:r>
    </w:p>
    <w:p w:rsidR="000B4690" w:rsidRPr="002536C8" w:rsidRDefault="000B4690" w:rsidP="000B4690">
      <w:pPr>
        <w:pStyle w:val="a3"/>
        <w:shd w:val="clear" w:color="auto" w:fill="FFFFFF"/>
        <w:rPr>
          <w:color w:val="000066"/>
        </w:rPr>
      </w:pPr>
      <w:r w:rsidRPr="002536C8">
        <w:rPr>
          <w:b/>
          <w:bCs/>
          <w:color w:val="000000"/>
        </w:rPr>
        <w:t>2. При входе в столовую следует снять портфель и держать его в руке.</w:t>
      </w:r>
    </w:p>
    <w:p w:rsidR="000B4690" w:rsidRPr="002536C8" w:rsidRDefault="000B4690" w:rsidP="000B4690">
      <w:pPr>
        <w:pStyle w:val="a3"/>
        <w:shd w:val="clear" w:color="auto" w:fill="FFFFFF"/>
        <w:rPr>
          <w:color w:val="000066"/>
        </w:rPr>
      </w:pPr>
      <w:r w:rsidRPr="002536C8">
        <w:rPr>
          <w:b/>
          <w:bCs/>
          <w:color w:val="000000"/>
        </w:rPr>
        <w:t>3. Учащимся нельзя класть на столы учебные сумки, учебники, тетради, школьные принадлежности  и другие предметы.</w:t>
      </w:r>
    </w:p>
    <w:p w:rsidR="000B4690" w:rsidRPr="002536C8" w:rsidRDefault="000B4690" w:rsidP="000B4690">
      <w:pPr>
        <w:pStyle w:val="a3"/>
        <w:shd w:val="clear" w:color="auto" w:fill="FFFFFF"/>
        <w:rPr>
          <w:b/>
          <w:bCs/>
          <w:color w:val="000000"/>
        </w:rPr>
      </w:pPr>
    </w:p>
    <w:p w:rsidR="000B4690" w:rsidRPr="002536C8" w:rsidRDefault="000B4690" w:rsidP="000B4690">
      <w:pPr>
        <w:pStyle w:val="a3"/>
        <w:shd w:val="clear" w:color="auto" w:fill="FFFFFF"/>
        <w:rPr>
          <w:color w:val="000066"/>
        </w:rPr>
      </w:pPr>
      <w:r w:rsidRPr="002536C8">
        <w:rPr>
          <w:b/>
          <w:bCs/>
          <w:color w:val="000000"/>
        </w:rPr>
        <w:t>4. Перед едой и после необходимо помыть руки с мылом.</w:t>
      </w:r>
    </w:p>
    <w:p w:rsidR="000B4690" w:rsidRPr="002536C8" w:rsidRDefault="000B4690" w:rsidP="000B4690">
      <w:pPr>
        <w:pStyle w:val="a3"/>
        <w:shd w:val="clear" w:color="auto" w:fill="FFFFFF"/>
        <w:rPr>
          <w:color w:val="000066"/>
        </w:rPr>
      </w:pPr>
      <w:r w:rsidRPr="002536C8">
        <w:rPr>
          <w:b/>
          <w:bCs/>
          <w:color w:val="000000"/>
        </w:rPr>
        <w:t>5. Пища, в том числе и принесенная с собой из дома, принимается за столами.</w:t>
      </w:r>
    </w:p>
    <w:p w:rsidR="000B4690" w:rsidRPr="002536C8" w:rsidRDefault="000B4690" w:rsidP="000B4690">
      <w:pPr>
        <w:pStyle w:val="a3"/>
        <w:shd w:val="clear" w:color="auto" w:fill="FFFFFF"/>
        <w:rPr>
          <w:color w:val="000066"/>
        </w:rPr>
      </w:pPr>
      <w:r w:rsidRPr="002536C8">
        <w:rPr>
          <w:b/>
          <w:bCs/>
          <w:color w:val="000000"/>
        </w:rPr>
        <w:t>6. Во время приема пищи нельзя отвлекаться. Следует соблюдать хорошие манеры, не мешать соседям по столу.</w:t>
      </w:r>
    </w:p>
    <w:p w:rsidR="000B4690" w:rsidRPr="002536C8" w:rsidRDefault="000B4690" w:rsidP="000B4690">
      <w:pPr>
        <w:pStyle w:val="a3"/>
        <w:shd w:val="clear" w:color="auto" w:fill="FFFFFF"/>
        <w:rPr>
          <w:color w:val="000066"/>
        </w:rPr>
      </w:pPr>
      <w:r w:rsidRPr="002536C8">
        <w:rPr>
          <w:b/>
          <w:bCs/>
          <w:color w:val="000000"/>
        </w:rPr>
        <w:t>7. Следует благодарить сотрудников столовой при получении еды и по окончании ее приема.</w:t>
      </w:r>
    </w:p>
    <w:p w:rsidR="000B4690" w:rsidRPr="002536C8" w:rsidRDefault="000B4690" w:rsidP="000B4690">
      <w:pPr>
        <w:pStyle w:val="a3"/>
        <w:shd w:val="clear" w:color="auto" w:fill="FFFFFF"/>
        <w:rPr>
          <w:color w:val="000066"/>
        </w:rPr>
      </w:pPr>
      <w:r w:rsidRPr="002536C8">
        <w:rPr>
          <w:b/>
          <w:bCs/>
          <w:color w:val="000000"/>
        </w:rPr>
        <w:t>8. После приема пищи учащиеся приводят в порядок стол, за которым ели. Грязную посуду уносят на специально отведенный для этого стол.</w:t>
      </w:r>
    </w:p>
    <w:p w:rsidR="000B4690" w:rsidRPr="002536C8" w:rsidRDefault="000B4690" w:rsidP="000B4690">
      <w:pPr>
        <w:pStyle w:val="a3"/>
        <w:shd w:val="clear" w:color="auto" w:fill="FFFFFF"/>
        <w:rPr>
          <w:color w:val="000066"/>
        </w:rPr>
      </w:pPr>
      <w:r w:rsidRPr="002536C8">
        <w:rPr>
          <w:b/>
          <w:bCs/>
          <w:color w:val="000000"/>
        </w:rPr>
        <w:t>9. Запрещается появление в столовой учащихся в верхней одежде.</w:t>
      </w:r>
    </w:p>
    <w:p w:rsidR="00EA6547" w:rsidRPr="002536C8" w:rsidRDefault="00EA6547" w:rsidP="00EA6547">
      <w:pPr>
        <w:spacing w:line="240" w:lineRule="auto"/>
        <w:rPr>
          <w:rFonts w:ascii="Times New Roman" w:hAnsi="Times New Roman" w:cs="Times New Roman"/>
          <w:sz w:val="24"/>
          <w:szCs w:val="24"/>
        </w:rPr>
      </w:pPr>
    </w:p>
    <w:p w:rsidR="00EA6547" w:rsidRPr="002536C8" w:rsidRDefault="00EA6547" w:rsidP="00EA6547">
      <w:pPr>
        <w:spacing w:line="240" w:lineRule="auto"/>
        <w:rPr>
          <w:rFonts w:ascii="Times New Roman" w:hAnsi="Times New Roman" w:cs="Times New Roman"/>
          <w:sz w:val="24"/>
          <w:szCs w:val="24"/>
        </w:rPr>
      </w:pPr>
    </w:p>
    <w:p w:rsidR="00EA6547" w:rsidRPr="002536C8" w:rsidRDefault="00EA6547" w:rsidP="00EA6547">
      <w:pPr>
        <w:spacing w:line="240" w:lineRule="auto"/>
        <w:rPr>
          <w:rFonts w:ascii="Times New Roman" w:hAnsi="Times New Roman" w:cs="Times New Roman"/>
          <w:sz w:val="24"/>
          <w:szCs w:val="24"/>
        </w:rPr>
      </w:pPr>
    </w:p>
    <w:p w:rsidR="00EA6547" w:rsidRPr="002536C8" w:rsidRDefault="00EA6547" w:rsidP="00EA6547">
      <w:pPr>
        <w:tabs>
          <w:tab w:val="left" w:pos="4020"/>
        </w:tabs>
        <w:rPr>
          <w:rFonts w:ascii="Times New Roman" w:hAnsi="Times New Roman" w:cs="Times New Roman"/>
          <w:sz w:val="24"/>
          <w:szCs w:val="24"/>
        </w:rPr>
      </w:pPr>
    </w:p>
    <w:p w:rsidR="00EA6547" w:rsidRPr="002536C8" w:rsidRDefault="00EA6547" w:rsidP="00EA6547">
      <w:pPr>
        <w:tabs>
          <w:tab w:val="left" w:pos="4020"/>
        </w:tabs>
        <w:rPr>
          <w:rFonts w:ascii="Times New Roman" w:hAnsi="Times New Roman" w:cs="Times New Roman"/>
          <w:sz w:val="24"/>
          <w:szCs w:val="24"/>
        </w:rPr>
      </w:pPr>
    </w:p>
    <w:sectPr w:rsidR="00EA6547" w:rsidRPr="002536C8" w:rsidSect="000848D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5D5" w:rsidRDefault="00F165D5" w:rsidP="000B4690">
      <w:pPr>
        <w:spacing w:after="0" w:line="240" w:lineRule="auto"/>
      </w:pPr>
      <w:r>
        <w:separator/>
      </w:r>
    </w:p>
  </w:endnote>
  <w:endnote w:type="continuationSeparator" w:id="0">
    <w:p w:rsidR="00F165D5" w:rsidRDefault="00F165D5" w:rsidP="000B4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3547"/>
      <w:docPartObj>
        <w:docPartGallery w:val="Page Numbers (Bottom of Page)"/>
        <w:docPartUnique/>
      </w:docPartObj>
    </w:sdtPr>
    <w:sdtContent>
      <w:p w:rsidR="000B4690" w:rsidRDefault="00D1057C">
        <w:pPr>
          <w:pStyle w:val="ae"/>
          <w:jc w:val="right"/>
        </w:pPr>
        <w:fldSimple w:instr=" PAGE   \* MERGEFORMAT ">
          <w:r w:rsidR="00001A7B">
            <w:rPr>
              <w:noProof/>
            </w:rPr>
            <w:t>27</w:t>
          </w:r>
        </w:fldSimple>
      </w:p>
    </w:sdtContent>
  </w:sdt>
  <w:p w:rsidR="000B4690" w:rsidRDefault="000B469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5D5" w:rsidRDefault="00F165D5" w:rsidP="000B4690">
      <w:pPr>
        <w:spacing w:after="0" w:line="240" w:lineRule="auto"/>
      </w:pPr>
      <w:r>
        <w:separator/>
      </w:r>
    </w:p>
  </w:footnote>
  <w:footnote w:type="continuationSeparator" w:id="0">
    <w:p w:rsidR="00F165D5" w:rsidRDefault="00F165D5" w:rsidP="000B46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582"/>
    <w:multiLevelType w:val="hybridMultilevel"/>
    <w:tmpl w:val="75467FD0"/>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
    <w:nsid w:val="05F5287E"/>
    <w:multiLevelType w:val="hybridMultilevel"/>
    <w:tmpl w:val="6C8A7A9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095943A8"/>
    <w:multiLevelType w:val="multilevel"/>
    <w:tmpl w:val="A18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971C0E"/>
    <w:multiLevelType w:val="hybridMultilevel"/>
    <w:tmpl w:val="8C2CEB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B1C5302"/>
    <w:multiLevelType w:val="multilevel"/>
    <w:tmpl w:val="9224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8659E5"/>
    <w:multiLevelType w:val="hybridMultilevel"/>
    <w:tmpl w:val="1D56D39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16601D32"/>
    <w:multiLevelType w:val="hybridMultilevel"/>
    <w:tmpl w:val="8BE2EE7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A3066C9"/>
    <w:multiLevelType w:val="hybridMultilevel"/>
    <w:tmpl w:val="91ACF8C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nsid w:val="1E2119FA"/>
    <w:multiLevelType w:val="hybridMultilevel"/>
    <w:tmpl w:val="F60A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F6375"/>
    <w:multiLevelType w:val="hybridMultilevel"/>
    <w:tmpl w:val="8D161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87033"/>
    <w:multiLevelType w:val="hybridMultilevel"/>
    <w:tmpl w:val="0144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8D7793"/>
    <w:multiLevelType w:val="hybridMultilevel"/>
    <w:tmpl w:val="4EE079F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A50066D"/>
    <w:multiLevelType w:val="hybridMultilevel"/>
    <w:tmpl w:val="53BA861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C085A15"/>
    <w:multiLevelType w:val="multilevel"/>
    <w:tmpl w:val="3B825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5B1D99"/>
    <w:multiLevelType w:val="multilevel"/>
    <w:tmpl w:val="61AC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C623B3"/>
    <w:multiLevelType w:val="hybridMultilevel"/>
    <w:tmpl w:val="1CAAED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5327DE4"/>
    <w:multiLevelType w:val="hybridMultilevel"/>
    <w:tmpl w:val="65F0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43C9D"/>
    <w:multiLevelType w:val="hybridMultilevel"/>
    <w:tmpl w:val="CCD0C21E"/>
    <w:lvl w:ilvl="0" w:tplc="6E4E4748">
      <w:start w:val="3"/>
      <w:numFmt w:val="decimal"/>
      <w:lvlText w:val="%1."/>
      <w:lvlJc w:val="left"/>
      <w:pPr>
        <w:ind w:left="180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B05DE0"/>
    <w:multiLevelType w:val="singleLevel"/>
    <w:tmpl w:val="E1F281B8"/>
    <w:lvl w:ilvl="0">
      <w:start w:val="1"/>
      <w:numFmt w:val="decimal"/>
      <w:lvlText w:val="%1."/>
      <w:legacy w:legacy="1" w:legacySpace="0" w:legacyIndent="355"/>
      <w:lvlJc w:val="left"/>
      <w:rPr>
        <w:rFonts w:ascii="Times New Roman" w:hAnsi="Times New Roman" w:cs="Times New Roman" w:hint="default"/>
      </w:rPr>
    </w:lvl>
  </w:abstractNum>
  <w:abstractNum w:abstractNumId="19">
    <w:nsid w:val="3E9E7A02"/>
    <w:multiLevelType w:val="hybridMultilevel"/>
    <w:tmpl w:val="E9CE36E6"/>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20">
    <w:nsid w:val="44941343"/>
    <w:multiLevelType w:val="hybridMultilevel"/>
    <w:tmpl w:val="506215C4"/>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21">
    <w:nsid w:val="456745EB"/>
    <w:multiLevelType w:val="hybridMultilevel"/>
    <w:tmpl w:val="7FFA2B5E"/>
    <w:lvl w:ilvl="0" w:tplc="284C4EEC">
      <w:start w:val="1"/>
      <w:numFmt w:val="upperRoman"/>
      <w:lvlText w:val="%1."/>
      <w:lvlJc w:val="left"/>
      <w:pPr>
        <w:ind w:left="16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065C14"/>
    <w:multiLevelType w:val="hybridMultilevel"/>
    <w:tmpl w:val="FFC2602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49A4672E"/>
    <w:multiLevelType w:val="multilevel"/>
    <w:tmpl w:val="20582A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B745A7"/>
    <w:multiLevelType w:val="hybridMultilevel"/>
    <w:tmpl w:val="A80C810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51DD50DD"/>
    <w:multiLevelType w:val="hybridMultilevel"/>
    <w:tmpl w:val="E83627AC"/>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26">
    <w:nsid w:val="5BE524B2"/>
    <w:multiLevelType w:val="hybridMultilevel"/>
    <w:tmpl w:val="B494362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5D4869FA"/>
    <w:multiLevelType w:val="multilevel"/>
    <w:tmpl w:val="0EC87E18"/>
    <w:lvl w:ilvl="0">
      <w:start w:val="1"/>
      <w:numFmt w:val="decimal"/>
      <w:lvlText w:val="%1."/>
      <w:lvlJc w:val="left"/>
      <w:pPr>
        <w:ind w:left="1440" w:hanging="360"/>
      </w:pPr>
      <w:rPr>
        <w:i w:val="0"/>
      </w:rPr>
    </w:lvl>
    <w:lvl w:ilvl="1">
      <w:start w:val="2"/>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28">
    <w:nsid w:val="5E0A63DC"/>
    <w:multiLevelType w:val="hybridMultilevel"/>
    <w:tmpl w:val="F08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67A6E"/>
    <w:multiLevelType w:val="hybridMultilevel"/>
    <w:tmpl w:val="138A1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430180"/>
    <w:multiLevelType w:val="hybridMultilevel"/>
    <w:tmpl w:val="926237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2814B31"/>
    <w:multiLevelType w:val="hybridMultilevel"/>
    <w:tmpl w:val="ACB05444"/>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2">
    <w:nsid w:val="63A75A53"/>
    <w:multiLevelType w:val="multilevel"/>
    <w:tmpl w:val="C846B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CC6AFF"/>
    <w:multiLevelType w:val="hybridMultilevel"/>
    <w:tmpl w:val="2850F7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7962753"/>
    <w:multiLevelType w:val="hybridMultilevel"/>
    <w:tmpl w:val="980A5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956DD4"/>
    <w:multiLevelType w:val="hybridMultilevel"/>
    <w:tmpl w:val="776E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306B77"/>
    <w:multiLevelType w:val="hybridMultilevel"/>
    <w:tmpl w:val="D0480226"/>
    <w:lvl w:ilvl="0" w:tplc="7A7C52A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B7A7081"/>
    <w:multiLevelType w:val="multilevel"/>
    <w:tmpl w:val="23BC4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CFC515E"/>
    <w:multiLevelType w:val="hybridMultilevel"/>
    <w:tmpl w:val="F768D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D65BD0"/>
    <w:multiLevelType w:val="hybridMultilevel"/>
    <w:tmpl w:val="96DE6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64681F"/>
    <w:multiLevelType w:val="hybridMultilevel"/>
    <w:tmpl w:val="0E16DA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1">
    <w:nsid w:val="76BC5C6C"/>
    <w:multiLevelType w:val="hybridMultilevel"/>
    <w:tmpl w:val="84DC7AC6"/>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2">
    <w:nsid w:val="7825771D"/>
    <w:multiLevelType w:val="multilevel"/>
    <w:tmpl w:val="4F388476"/>
    <w:lvl w:ilvl="0">
      <w:start w:val="1"/>
      <w:numFmt w:val="decimal"/>
      <w:lvlText w:val="%1."/>
      <w:lvlJc w:val="left"/>
      <w:pPr>
        <w:tabs>
          <w:tab w:val="num" w:pos="720"/>
        </w:tabs>
        <w:ind w:left="720" w:hanging="360"/>
      </w:pPr>
    </w:lvl>
    <w:lvl w:ilvl="1">
      <w:numFmt w:val="bullet"/>
      <w:lvlText w:val=""/>
      <w:lvlJc w:val="left"/>
      <w:pPr>
        <w:ind w:left="1485" w:hanging="405"/>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3D360A"/>
    <w:multiLevelType w:val="hybridMultilevel"/>
    <w:tmpl w:val="965CB19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4">
    <w:nsid w:val="7BA66E52"/>
    <w:multiLevelType w:val="singleLevel"/>
    <w:tmpl w:val="25EC2140"/>
    <w:lvl w:ilvl="0">
      <w:start w:val="1"/>
      <w:numFmt w:val="decimal"/>
      <w:lvlText w:val="%1."/>
      <w:legacy w:legacy="1" w:legacySpace="0" w:legacyIndent="365"/>
      <w:lvlJc w:val="left"/>
      <w:rPr>
        <w:rFonts w:ascii="Times New Roman" w:hAnsi="Times New Roman" w:cs="Times New Roman" w:hint="default"/>
      </w:rPr>
    </w:lvl>
  </w:abstractNum>
  <w:num w:numId="1">
    <w:abstractNumId w:val="32"/>
  </w:num>
  <w:num w:numId="2">
    <w:abstractNumId w:val="42"/>
  </w:num>
  <w:num w:numId="3">
    <w:abstractNumId w:val="13"/>
  </w:num>
  <w:num w:numId="4">
    <w:abstractNumId w:val="23"/>
  </w:num>
  <w:num w:numId="5">
    <w:abstractNumId w:val="4"/>
  </w:num>
  <w:num w:numId="6">
    <w:abstractNumId w:val="14"/>
  </w:num>
  <w:num w:numId="7">
    <w:abstractNumId w:val="2"/>
  </w:num>
  <w:num w:numId="8">
    <w:abstractNumId w:val="37"/>
  </w:num>
  <w:num w:numId="9">
    <w:abstractNumId w:val="21"/>
  </w:num>
  <w:num w:numId="10">
    <w:abstractNumId w:val="17"/>
  </w:num>
  <w:num w:numId="11">
    <w:abstractNumId w:val="10"/>
  </w:num>
  <w:num w:numId="12">
    <w:abstractNumId w:val="36"/>
  </w:num>
  <w:num w:numId="13">
    <w:abstractNumId w:val="18"/>
  </w:num>
  <w:num w:numId="14">
    <w:abstractNumId w:val="44"/>
  </w:num>
  <w:num w:numId="15">
    <w:abstractNumId w:val="31"/>
  </w:num>
  <w:num w:numId="16">
    <w:abstractNumId w:val="8"/>
  </w:num>
  <w:num w:numId="17">
    <w:abstractNumId w:val="43"/>
  </w:num>
  <w:num w:numId="18">
    <w:abstractNumId w:val="35"/>
  </w:num>
  <w:num w:numId="19">
    <w:abstractNumId w:val="1"/>
  </w:num>
  <w:num w:numId="20">
    <w:abstractNumId w:val="28"/>
  </w:num>
  <w:num w:numId="21">
    <w:abstractNumId w:val="24"/>
  </w:num>
  <w:num w:numId="22">
    <w:abstractNumId w:val="9"/>
  </w:num>
  <w:num w:numId="23">
    <w:abstractNumId w:val="30"/>
  </w:num>
  <w:num w:numId="24">
    <w:abstractNumId w:val="16"/>
  </w:num>
  <w:num w:numId="25">
    <w:abstractNumId w:val="41"/>
  </w:num>
  <w:num w:numId="26">
    <w:abstractNumId w:val="0"/>
  </w:num>
  <w:num w:numId="27">
    <w:abstractNumId w:val="25"/>
  </w:num>
  <w:num w:numId="28">
    <w:abstractNumId w:val="19"/>
  </w:num>
  <w:num w:numId="29">
    <w:abstractNumId w:val="20"/>
  </w:num>
  <w:num w:numId="30">
    <w:abstractNumId w:val="29"/>
  </w:num>
  <w:num w:numId="31">
    <w:abstractNumId w:val="39"/>
  </w:num>
  <w:num w:numId="32">
    <w:abstractNumId w:val="7"/>
  </w:num>
  <w:num w:numId="33">
    <w:abstractNumId w:val="33"/>
  </w:num>
  <w:num w:numId="34">
    <w:abstractNumId w:val="40"/>
  </w:num>
  <w:num w:numId="35">
    <w:abstractNumId w:val="6"/>
  </w:num>
  <w:num w:numId="36">
    <w:abstractNumId w:val="5"/>
  </w:num>
  <w:num w:numId="37">
    <w:abstractNumId w:val="22"/>
  </w:num>
  <w:num w:numId="38">
    <w:abstractNumId w:val="11"/>
  </w:num>
  <w:num w:numId="39">
    <w:abstractNumId w:val="26"/>
  </w:num>
  <w:num w:numId="40">
    <w:abstractNumId w:val="12"/>
  </w:num>
  <w:num w:numId="41">
    <w:abstractNumId w:val="3"/>
  </w:num>
  <w:num w:numId="42">
    <w:abstractNumId w:val="15"/>
  </w:num>
  <w:num w:numId="43">
    <w:abstractNumId w:val="38"/>
  </w:num>
  <w:num w:numId="44">
    <w:abstractNumId w:val="34"/>
  </w:num>
  <w:num w:numId="4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CC53E3"/>
    <w:rsid w:val="00001A7B"/>
    <w:rsid w:val="0000684D"/>
    <w:rsid w:val="000848DE"/>
    <w:rsid w:val="000B4690"/>
    <w:rsid w:val="002536C8"/>
    <w:rsid w:val="00340688"/>
    <w:rsid w:val="003E1571"/>
    <w:rsid w:val="004164A7"/>
    <w:rsid w:val="007C729A"/>
    <w:rsid w:val="00822BF7"/>
    <w:rsid w:val="00B10610"/>
    <w:rsid w:val="00C31982"/>
    <w:rsid w:val="00CC53E3"/>
    <w:rsid w:val="00D1057C"/>
    <w:rsid w:val="00EA6547"/>
    <w:rsid w:val="00F165D5"/>
    <w:rsid w:val="00F82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1" type="connector" idref="#_s1085">
          <o:proxy start="" idref="#_s1091" connectloc="0"/>
          <o:proxy end="" idref="#_s1088" connectloc="2"/>
        </o:r>
        <o:r id="V:Rule12" type="connector" idref="#_s1086">
          <o:proxy start="" idref="#_s1090" connectloc="0"/>
          <o:proxy end="" idref="#_s1088" connectloc="2"/>
        </o:r>
        <o:r id="V:Rule13" type="connector" idref="#_s1087">
          <o:proxy start="" idref="#_s1089" connectloc="0"/>
          <o:proxy end="" idref="#_s1088" connectloc="2"/>
        </o:r>
        <o:r id="V:Rule14" type="connector" idref="#_s1084">
          <o:proxy start="" idref="#_s1092" connectloc="0"/>
          <o:proxy end="" idref="#_s1088" connectloc="2"/>
        </o:r>
        <o:r id="V:Rule15" type="connector" idref="#_s1083">
          <o:proxy start="" idref="#_s1093" connectloc="0"/>
          <o:proxy end="" idref="#_s1088" connectloc="2"/>
        </o:r>
        <o:r id="V:Rule16" type="connector" idref="#_x0000_s1095">
          <o:proxy start="" idref="#_s1090" connectloc="2"/>
        </o:r>
        <o:r id="V:Rule17" type="connector" idref="#_x0000_s1094">
          <o:proxy start="" idref="#_s1089" connectloc="2"/>
        </o:r>
        <o:r id="V:Rule18" type="connector" idref="#_x0000_s1098">
          <o:proxy start="" idref="#_s1093" connectloc="2"/>
        </o:r>
        <o:r id="V:Rule19" type="connector" idref="#_x0000_s1096">
          <o:proxy start="" idref="#_s1091" connectloc="2"/>
        </o:r>
        <o:r id="V:Rule20" type="connector" idref="#_x0000_s1097">
          <o:proxy start="" idref="#_s109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8DE"/>
  </w:style>
  <w:style w:type="paragraph" w:styleId="1">
    <w:name w:val="heading 1"/>
    <w:basedOn w:val="a"/>
    <w:link w:val="10"/>
    <w:uiPriority w:val="9"/>
    <w:qFormat/>
    <w:rsid w:val="007C72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C5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C53E3"/>
    <w:rPr>
      <w:b/>
      <w:bCs/>
    </w:rPr>
  </w:style>
  <w:style w:type="paragraph" w:styleId="a5">
    <w:name w:val="No Spacing"/>
    <w:link w:val="a6"/>
    <w:uiPriority w:val="1"/>
    <w:qFormat/>
    <w:rsid w:val="00EA6547"/>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6">
    <w:name w:val="Без интервала Знак"/>
    <w:link w:val="a5"/>
    <w:uiPriority w:val="1"/>
    <w:rsid w:val="00EA6547"/>
    <w:rPr>
      <w:rFonts w:ascii="Times New Roman" w:eastAsia="Calibri" w:hAnsi="Times New Roman" w:cs="Times New Roman"/>
      <w:sz w:val="20"/>
      <w:szCs w:val="20"/>
    </w:rPr>
  </w:style>
  <w:style w:type="character" w:customStyle="1" w:styleId="FontStyle11">
    <w:name w:val="Font Style11"/>
    <w:rsid w:val="00EA6547"/>
    <w:rPr>
      <w:rFonts w:ascii="Times New Roman" w:hAnsi="Times New Roman" w:cs="Times New Roman"/>
      <w:sz w:val="26"/>
      <w:szCs w:val="26"/>
    </w:rPr>
  </w:style>
  <w:style w:type="character" w:customStyle="1" w:styleId="FontStyle12">
    <w:name w:val="Font Style12"/>
    <w:rsid w:val="00EA6547"/>
    <w:rPr>
      <w:rFonts w:ascii="Times New Roman" w:hAnsi="Times New Roman" w:cs="Times New Roman"/>
      <w:b/>
      <w:bCs/>
      <w:sz w:val="30"/>
      <w:szCs w:val="30"/>
    </w:rPr>
  </w:style>
  <w:style w:type="character" w:customStyle="1" w:styleId="FontStyle15">
    <w:name w:val="Font Style15"/>
    <w:rsid w:val="00EA6547"/>
    <w:rPr>
      <w:rFonts w:ascii="Times New Roman" w:hAnsi="Times New Roman" w:cs="Times New Roman"/>
      <w:b/>
      <w:bCs/>
      <w:sz w:val="22"/>
      <w:szCs w:val="22"/>
    </w:rPr>
  </w:style>
  <w:style w:type="character" w:customStyle="1" w:styleId="FontStyle16">
    <w:name w:val="Font Style16"/>
    <w:rsid w:val="00EA6547"/>
    <w:rPr>
      <w:rFonts w:ascii="Times New Roman" w:hAnsi="Times New Roman" w:cs="Times New Roman"/>
      <w:sz w:val="22"/>
      <w:szCs w:val="22"/>
    </w:rPr>
  </w:style>
  <w:style w:type="table" w:styleId="a7">
    <w:name w:val="Table Grid"/>
    <w:basedOn w:val="a1"/>
    <w:rsid w:val="00EA654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22BF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9">
    <w:name w:val="a"/>
    <w:basedOn w:val="a"/>
    <w:rsid w:val="007C7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C72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729A"/>
    <w:rPr>
      <w:rFonts w:ascii="Tahoma" w:hAnsi="Tahoma" w:cs="Tahoma"/>
      <w:sz w:val="16"/>
      <w:szCs w:val="16"/>
    </w:rPr>
  </w:style>
  <w:style w:type="character" w:customStyle="1" w:styleId="10">
    <w:name w:val="Заголовок 1 Знак"/>
    <w:basedOn w:val="a0"/>
    <w:link w:val="1"/>
    <w:uiPriority w:val="9"/>
    <w:rsid w:val="007C729A"/>
    <w:rPr>
      <w:rFonts w:ascii="Times New Roman" w:eastAsia="Times New Roman" w:hAnsi="Times New Roman" w:cs="Times New Roman"/>
      <w:b/>
      <w:bCs/>
      <w:kern w:val="36"/>
      <w:sz w:val="48"/>
      <w:szCs w:val="48"/>
      <w:lang w:eastAsia="ru-RU"/>
    </w:rPr>
  </w:style>
  <w:style w:type="paragraph" w:styleId="ac">
    <w:name w:val="header"/>
    <w:basedOn w:val="a"/>
    <w:link w:val="ad"/>
    <w:uiPriority w:val="99"/>
    <w:semiHidden/>
    <w:unhideWhenUsed/>
    <w:rsid w:val="000B469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B4690"/>
  </w:style>
  <w:style w:type="paragraph" w:styleId="ae">
    <w:name w:val="footer"/>
    <w:basedOn w:val="a"/>
    <w:link w:val="af"/>
    <w:uiPriority w:val="99"/>
    <w:unhideWhenUsed/>
    <w:rsid w:val="000B46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B4690"/>
  </w:style>
</w:styles>
</file>

<file path=word/webSettings.xml><?xml version="1.0" encoding="utf-8"?>
<w:webSettings xmlns:r="http://schemas.openxmlformats.org/officeDocument/2006/relationships" xmlns:w="http://schemas.openxmlformats.org/wordprocessingml/2006/main">
  <w:divs>
    <w:div w:id="568269806">
      <w:bodyDiv w:val="1"/>
      <w:marLeft w:val="0"/>
      <w:marRight w:val="0"/>
      <w:marTop w:val="0"/>
      <w:marBottom w:val="0"/>
      <w:divBdr>
        <w:top w:val="none" w:sz="0" w:space="0" w:color="auto"/>
        <w:left w:val="none" w:sz="0" w:space="0" w:color="auto"/>
        <w:bottom w:val="none" w:sz="0" w:space="0" w:color="auto"/>
        <w:right w:val="none" w:sz="0" w:space="0" w:color="auto"/>
      </w:divBdr>
      <w:divsChild>
        <w:div w:id="1049105840">
          <w:marLeft w:val="0"/>
          <w:marRight w:val="0"/>
          <w:marTop w:val="0"/>
          <w:marBottom w:val="0"/>
          <w:divBdr>
            <w:top w:val="none" w:sz="0" w:space="0" w:color="auto"/>
            <w:left w:val="none" w:sz="0" w:space="0" w:color="auto"/>
            <w:bottom w:val="none" w:sz="0" w:space="0" w:color="auto"/>
            <w:right w:val="none" w:sz="0" w:space="0" w:color="auto"/>
          </w:divBdr>
        </w:div>
      </w:divsChild>
    </w:div>
    <w:div w:id="808863274">
      <w:bodyDiv w:val="1"/>
      <w:marLeft w:val="0"/>
      <w:marRight w:val="0"/>
      <w:marTop w:val="0"/>
      <w:marBottom w:val="0"/>
      <w:divBdr>
        <w:top w:val="none" w:sz="0" w:space="0" w:color="auto"/>
        <w:left w:val="none" w:sz="0" w:space="0" w:color="auto"/>
        <w:bottom w:val="none" w:sz="0" w:space="0" w:color="auto"/>
        <w:right w:val="none" w:sz="0" w:space="0" w:color="auto"/>
      </w:divBdr>
    </w:div>
    <w:div w:id="1057046234">
      <w:bodyDiv w:val="1"/>
      <w:marLeft w:val="0"/>
      <w:marRight w:val="0"/>
      <w:marTop w:val="0"/>
      <w:marBottom w:val="0"/>
      <w:divBdr>
        <w:top w:val="none" w:sz="0" w:space="0" w:color="auto"/>
        <w:left w:val="none" w:sz="0" w:space="0" w:color="auto"/>
        <w:bottom w:val="none" w:sz="0" w:space="0" w:color="auto"/>
        <w:right w:val="none" w:sz="0" w:space="0" w:color="auto"/>
      </w:divBdr>
    </w:div>
    <w:div w:id="1556818924">
      <w:bodyDiv w:val="1"/>
      <w:marLeft w:val="0"/>
      <w:marRight w:val="0"/>
      <w:marTop w:val="0"/>
      <w:marBottom w:val="0"/>
      <w:divBdr>
        <w:top w:val="none" w:sz="0" w:space="0" w:color="auto"/>
        <w:left w:val="none" w:sz="0" w:space="0" w:color="auto"/>
        <w:bottom w:val="none" w:sz="0" w:space="0" w:color="auto"/>
        <w:right w:val="none" w:sz="0" w:space="0" w:color="auto"/>
      </w:divBdr>
    </w:div>
    <w:div w:id="18510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27</Pages>
  <Words>7935</Words>
  <Characters>45231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cp:lastPrinted>2013-11-15T07:27:00Z</cp:lastPrinted>
  <dcterms:created xsi:type="dcterms:W3CDTF">2013-11-15T04:56:00Z</dcterms:created>
  <dcterms:modified xsi:type="dcterms:W3CDTF">2014-10-17T05:19:00Z</dcterms:modified>
</cp:coreProperties>
</file>